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91C48B" w14:textId="77777777" w:rsidR="004456E4" w:rsidRPr="004456E4" w:rsidRDefault="004456E4" w:rsidP="004456E4">
      <w:pPr>
        <w:ind w:firstLine="0"/>
        <w:jc w:val="right"/>
        <w:rPr>
          <w:rFonts w:eastAsia="Times New Roman" w:cs="Times New Roman"/>
          <w:b/>
          <w:kern w:val="0"/>
          <w:szCs w:val="24"/>
          <w14:ligatures w14:val="none"/>
        </w:rPr>
      </w:pPr>
      <w:r w:rsidRPr="004456E4">
        <w:rPr>
          <w:rFonts w:eastAsia="Times New Roman" w:cs="Times New Roman"/>
          <w:b/>
          <w:kern w:val="0"/>
          <w:szCs w:val="24"/>
          <w14:ligatures w14:val="none"/>
        </w:rPr>
        <w:t>PIELIKUMS</w:t>
      </w:r>
    </w:p>
    <w:p w14:paraId="682DFD62" w14:textId="77777777" w:rsidR="004456E4" w:rsidRPr="004456E4" w:rsidRDefault="004456E4" w:rsidP="004456E4">
      <w:pPr>
        <w:ind w:firstLine="0"/>
        <w:jc w:val="right"/>
        <w:rPr>
          <w:rFonts w:eastAsia="Times New Roman" w:cs="Times New Roman"/>
          <w:kern w:val="0"/>
          <w:szCs w:val="24"/>
          <w14:ligatures w14:val="none"/>
        </w:rPr>
      </w:pPr>
      <w:r w:rsidRPr="004456E4">
        <w:rPr>
          <w:rFonts w:eastAsia="Times New Roman" w:cs="Times New Roman"/>
          <w:kern w:val="0"/>
          <w:szCs w:val="24"/>
          <w14:ligatures w14:val="none"/>
        </w:rPr>
        <w:t>Limbažu novada pašvaldības domes</w:t>
      </w:r>
    </w:p>
    <w:p w14:paraId="475E803A" w14:textId="0BA8BABE" w:rsidR="004456E4" w:rsidRPr="004456E4" w:rsidRDefault="004456E4" w:rsidP="004456E4">
      <w:pPr>
        <w:ind w:firstLine="0"/>
        <w:jc w:val="right"/>
        <w:rPr>
          <w:rFonts w:eastAsia="Times New Roman" w:cs="Times New Roman"/>
          <w:kern w:val="0"/>
          <w:szCs w:val="24"/>
          <w14:ligatures w14:val="none"/>
        </w:rPr>
      </w:pPr>
      <w:r w:rsidRPr="004456E4">
        <w:rPr>
          <w:rFonts w:eastAsia="Times New Roman" w:cs="Times New Roman"/>
          <w:kern w:val="0"/>
          <w:szCs w:val="24"/>
          <w14:ligatures w14:val="none"/>
        </w:rPr>
        <w:t>30.04.2026. sēdes lēmumam Nr.</w:t>
      </w:r>
      <w:r>
        <w:rPr>
          <w:rFonts w:eastAsia="Times New Roman" w:cs="Times New Roman"/>
          <w:kern w:val="0"/>
          <w:szCs w:val="24"/>
          <w14:ligatures w14:val="none"/>
        </w:rPr>
        <w:t>311</w:t>
      </w:r>
    </w:p>
    <w:p w14:paraId="0F6A12EE" w14:textId="70DFEA9F" w:rsidR="004456E4" w:rsidRPr="004456E4" w:rsidRDefault="004456E4" w:rsidP="004456E4">
      <w:pPr>
        <w:ind w:firstLine="0"/>
        <w:jc w:val="right"/>
        <w:rPr>
          <w:rFonts w:eastAsia="Times New Roman" w:cs="Times New Roman"/>
          <w:kern w:val="0"/>
          <w:szCs w:val="24"/>
          <w14:ligatures w14:val="none"/>
        </w:rPr>
      </w:pPr>
      <w:r w:rsidRPr="004456E4">
        <w:rPr>
          <w:rFonts w:eastAsia="Times New Roman" w:cs="Times New Roman"/>
          <w:kern w:val="0"/>
          <w:szCs w:val="24"/>
          <w14:ligatures w14:val="none"/>
        </w:rPr>
        <w:t>(protokols Nr.</w:t>
      </w:r>
      <w:r>
        <w:rPr>
          <w:rFonts w:eastAsia="Times New Roman" w:cs="Times New Roman"/>
          <w:kern w:val="0"/>
          <w:szCs w:val="24"/>
          <w14:ligatures w14:val="none"/>
        </w:rPr>
        <w:t>10</w:t>
      </w:r>
      <w:r w:rsidRPr="004456E4">
        <w:rPr>
          <w:rFonts w:eastAsia="Times New Roman" w:cs="Times New Roman"/>
          <w:kern w:val="0"/>
          <w:szCs w:val="24"/>
          <w14:ligatures w14:val="none"/>
        </w:rPr>
        <w:t xml:space="preserve">, </w:t>
      </w:r>
      <w:r>
        <w:rPr>
          <w:rFonts w:eastAsia="Times New Roman" w:cs="Times New Roman"/>
          <w:kern w:val="0"/>
          <w:szCs w:val="24"/>
          <w14:ligatures w14:val="none"/>
        </w:rPr>
        <w:t>53</w:t>
      </w:r>
      <w:r w:rsidRPr="004456E4">
        <w:rPr>
          <w:rFonts w:eastAsia="Times New Roman" w:cs="Times New Roman"/>
          <w:kern w:val="0"/>
          <w:szCs w:val="24"/>
          <w14:ligatures w14:val="none"/>
        </w:rPr>
        <w:t>.)</w:t>
      </w:r>
    </w:p>
    <w:p w14:paraId="15ED5F57" w14:textId="77777777" w:rsidR="004456E4" w:rsidRDefault="004456E4" w:rsidP="004456E4">
      <w:pPr>
        <w:jc w:val="right"/>
        <w:rPr>
          <w:b/>
          <w:bCs/>
        </w:rPr>
      </w:pPr>
    </w:p>
    <w:p w14:paraId="050EFA6A" w14:textId="3E497394" w:rsidR="004456E4" w:rsidRPr="004456E4" w:rsidRDefault="004456E4" w:rsidP="004456E4">
      <w:pPr>
        <w:jc w:val="right"/>
        <w:rPr>
          <w:bCs/>
          <w:i/>
        </w:rPr>
      </w:pPr>
      <w:r w:rsidRPr="004456E4">
        <w:rPr>
          <w:bCs/>
          <w:i/>
        </w:rPr>
        <w:t>Projekts</w:t>
      </w:r>
    </w:p>
    <w:p w14:paraId="22E3BD99" w14:textId="77777777" w:rsidR="004456E4" w:rsidRDefault="004456E4" w:rsidP="004456E4">
      <w:pPr>
        <w:jc w:val="right"/>
        <w:rPr>
          <w:b/>
          <w:bCs/>
        </w:rPr>
      </w:pPr>
    </w:p>
    <w:p w14:paraId="3CBFCD0A" w14:textId="54D934A6" w:rsidR="0075037D" w:rsidRPr="002353CA" w:rsidRDefault="0075037D" w:rsidP="0075037D">
      <w:pPr>
        <w:jc w:val="center"/>
      </w:pPr>
      <w:r w:rsidRPr="002353CA">
        <w:rPr>
          <w:b/>
          <w:bCs/>
        </w:rPr>
        <w:t>SADARBĪBAS LĪGUMS</w:t>
      </w:r>
      <w:r w:rsidR="007C60DE" w:rsidRPr="002353CA">
        <w:rPr>
          <w:b/>
          <w:bCs/>
        </w:rPr>
        <w:t xml:space="preserve"> NR. _________________</w:t>
      </w:r>
    </w:p>
    <w:p w14:paraId="0F72AD67" w14:textId="1F63701C" w:rsidR="0075037D" w:rsidRPr="00F95D80" w:rsidRDefault="0075037D" w:rsidP="00C35288">
      <w:pPr>
        <w:jc w:val="center"/>
        <w:rPr>
          <w:b/>
          <w:bCs/>
        </w:rPr>
      </w:pPr>
      <w:r w:rsidRPr="00F95D80">
        <w:rPr>
          <w:b/>
          <w:bCs/>
          <w:i/>
          <w:iCs/>
        </w:rPr>
        <w:t>projekta “</w:t>
      </w:r>
      <w:r w:rsidR="00E96033" w:rsidRPr="00F95D80">
        <w:rPr>
          <w:b/>
          <w:bCs/>
        </w:rPr>
        <w:t>Plūdu risku mazināšanas un novēršanas pasākumi Limbažu un Saulkrastu novados</w:t>
      </w:r>
      <w:r w:rsidRPr="00F95D80">
        <w:rPr>
          <w:b/>
          <w:bCs/>
          <w:i/>
          <w:iCs/>
        </w:rPr>
        <w:t>” īstenošanai</w:t>
      </w:r>
    </w:p>
    <w:p w14:paraId="2B8B338F" w14:textId="77777777" w:rsidR="007C60DE" w:rsidRPr="002353CA" w:rsidRDefault="007C60DE" w:rsidP="0075037D">
      <w:pPr>
        <w:ind w:firstLine="0"/>
      </w:pPr>
    </w:p>
    <w:p w14:paraId="51915FB3" w14:textId="783018FC" w:rsidR="00BB6C32" w:rsidRPr="002353CA" w:rsidRDefault="00E96033" w:rsidP="0075037D">
      <w:pPr>
        <w:ind w:firstLine="0"/>
      </w:pPr>
      <w:r>
        <w:t>Saulkrastos</w:t>
      </w:r>
      <w:r w:rsidR="0075037D" w:rsidRPr="002353CA">
        <w:t xml:space="preserve">                                           </w:t>
      </w:r>
    </w:p>
    <w:p w14:paraId="23F47FEF" w14:textId="10316236" w:rsidR="0075037D" w:rsidRPr="002353CA" w:rsidRDefault="0075037D" w:rsidP="00BB6C32">
      <w:pPr>
        <w:ind w:firstLine="0"/>
        <w:jc w:val="right"/>
      </w:pPr>
      <w:r w:rsidRPr="002353CA">
        <w:t xml:space="preserve">   Dokumenta datums ir pēdējā pievienotā</w:t>
      </w:r>
    </w:p>
    <w:p w14:paraId="7872A0CF" w14:textId="09AF44F1" w:rsidR="0075037D" w:rsidRPr="002353CA" w:rsidRDefault="0075037D" w:rsidP="0075037D">
      <w:pPr>
        <w:ind w:firstLine="4962"/>
      </w:pPr>
      <w:r w:rsidRPr="002353CA">
        <w:t xml:space="preserve">droša elektroniskā paraksta laika zīmoga datums </w:t>
      </w:r>
    </w:p>
    <w:p w14:paraId="2F8C09CE" w14:textId="77777777" w:rsidR="0075037D" w:rsidRPr="002353CA" w:rsidRDefault="0075037D" w:rsidP="0075037D">
      <w:pPr>
        <w:jc w:val="both"/>
        <w:rPr>
          <w:b/>
          <w:bCs/>
        </w:rPr>
      </w:pPr>
    </w:p>
    <w:p w14:paraId="60901C42" w14:textId="1BC93C76" w:rsidR="0075037D" w:rsidRPr="002353CA" w:rsidRDefault="004327BF" w:rsidP="0075037D">
      <w:pPr>
        <w:jc w:val="both"/>
      </w:pPr>
      <w:r w:rsidRPr="004327BF">
        <w:rPr>
          <w:b/>
          <w:bCs/>
        </w:rPr>
        <w:t>Saulkrastu novada pašvaldība</w:t>
      </w:r>
      <w:r w:rsidRPr="004327BF">
        <w:t xml:space="preserve">, reģistrācijas Nr. 90000068680, juridiskā adrese: Raiņa iela 8, Saulkrasti, Saulkrastu novads, LV-2160, tās domes priekšsēdētāja </w:t>
      </w:r>
      <w:r w:rsidRPr="004327BF">
        <w:rPr>
          <w:b/>
          <w:bCs/>
        </w:rPr>
        <w:t xml:space="preserve">Normunda Līča </w:t>
      </w:r>
      <w:r w:rsidRPr="004327BF">
        <w:t>personā, kurš darbojas uz Saulkrastu novada pašvaldības nolikuma pamata</w:t>
      </w:r>
      <w:r w:rsidR="0075037D" w:rsidRPr="002353CA">
        <w:t xml:space="preserve">, </w:t>
      </w:r>
      <w:r w:rsidR="007C60DE" w:rsidRPr="002353CA">
        <w:t xml:space="preserve">turpmāk tekstā – </w:t>
      </w:r>
      <w:r w:rsidR="007C60DE" w:rsidRPr="002353CA">
        <w:rPr>
          <w:bCs/>
        </w:rPr>
        <w:t>Pašvaldība</w:t>
      </w:r>
      <w:r w:rsidR="007C60DE" w:rsidRPr="002353CA">
        <w:t xml:space="preserve">, </w:t>
      </w:r>
      <w:r w:rsidR="0075037D" w:rsidRPr="002353CA">
        <w:t xml:space="preserve">no vienas puses, un </w:t>
      </w:r>
    </w:p>
    <w:p w14:paraId="139901F2" w14:textId="01C2E366" w:rsidR="0075037D" w:rsidRPr="002353CA" w:rsidRDefault="004327BF" w:rsidP="0075037D">
      <w:pPr>
        <w:jc w:val="both"/>
      </w:pPr>
      <w:r w:rsidRPr="004327BF">
        <w:rPr>
          <w:b/>
          <w:bCs/>
        </w:rPr>
        <w:t>Limbažu novada pašvaldība</w:t>
      </w:r>
      <w:r w:rsidRPr="004327BF">
        <w:t xml:space="preserve">, reģistrācijas Nr. 90009114631, juridiskā adrese: Rīgas  iela 16, Limbaži, Limbažu novads, LV-4001, tās domes priekšsēdētājas </w:t>
      </w:r>
      <w:r w:rsidRPr="004327BF">
        <w:rPr>
          <w:b/>
          <w:bCs/>
        </w:rPr>
        <w:t xml:space="preserve">Sigitas </w:t>
      </w:r>
      <w:proofErr w:type="spellStart"/>
      <w:r w:rsidRPr="004327BF">
        <w:rPr>
          <w:b/>
          <w:bCs/>
        </w:rPr>
        <w:t>Upmales</w:t>
      </w:r>
      <w:proofErr w:type="spellEnd"/>
      <w:r w:rsidRPr="004327BF">
        <w:t xml:space="preserve"> personā, kura darbojas uz Limbažu novada pašvaldības nolikuma pamata</w:t>
      </w:r>
      <w:r>
        <w:t xml:space="preserve">, </w:t>
      </w:r>
      <w:r w:rsidR="007C60DE" w:rsidRPr="002353CA">
        <w:t>turpmāk tekstā</w:t>
      </w:r>
      <w:r w:rsidR="00281469" w:rsidRPr="002353CA">
        <w:t xml:space="preserve"> </w:t>
      </w:r>
      <w:r w:rsidR="0075037D" w:rsidRPr="002353CA">
        <w:t xml:space="preserve">– Sadarbības partneris, no otras puses, </w:t>
      </w:r>
    </w:p>
    <w:p w14:paraId="6FEC5EF4" w14:textId="24BC211A" w:rsidR="0075037D" w:rsidRPr="002353CA" w:rsidRDefault="0075037D" w:rsidP="0075037D">
      <w:pPr>
        <w:jc w:val="both"/>
      </w:pPr>
      <w:r w:rsidRPr="002353CA">
        <w:t xml:space="preserve">kopā turpmāk – Puses, katrs atsevišķi – Puse, ņemot vērā: </w:t>
      </w:r>
      <w:r w:rsidR="007C60DE" w:rsidRPr="002353CA">
        <w:t xml:space="preserve"> </w:t>
      </w:r>
    </w:p>
    <w:p w14:paraId="5A039FC4" w14:textId="4072A8C3" w:rsidR="0075037D" w:rsidRPr="002353CA" w:rsidRDefault="0075037D" w:rsidP="0075037D">
      <w:pPr>
        <w:jc w:val="both"/>
      </w:pPr>
      <w:r w:rsidRPr="002353CA">
        <w:t xml:space="preserve">1) Pašvaldību likuma 4.panta pirmās daļas </w:t>
      </w:r>
      <w:r w:rsidR="00C270B0">
        <w:t>2</w:t>
      </w:r>
      <w:r w:rsidRPr="002353CA">
        <w:t xml:space="preserve">.punkta nosacījumu, kas nosaka, ka viena no pašvaldības autonomajām funkcijām ir </w:t>
      </w:r>
      <w:r w:rsidR="00C270B0" w:rsidRPr="00C270B0">
        <w:t>gādāt par pašvaldības administratīvās teritorijas labiekārtošanu un sanitāro tīrību</w:t>
      </w:r>
      <w:r w:rsidR="00C270B0">
        <w:t xml:space="preserve">, tajā skaitā, </w:t>
      </w:r>
      <w:proofErr w:type="spellStart"/>
      <w:r w:rsidR="00C270B0" w:rsidRPr="00C270B0">
        <w:t>pretplūdu</w:t>
      </w:r>
      <w:proofErr w:type="spellEnd"/>
      <w:r w:rsidR="00C270B0" w:rsidRPr="00C270B0">
        <w:t xml:space="preserve"> pasākumi</w:t>
      </w:r>
      <w:r w:rsidR="00C270B0">
        <w:t>;</w:t>
      </w:r>
    </w:p>
    <w:p w14:paraId="5814F60C" w14:textId="78713A21" w:rsidR="0075037D" w:rsidRPr="002353CA" w:rsidRDefault="0075037D" w:rsidP="00C270B0">
      <w:pPr>
        <w:jc w:val="both"/>
      </w:pPr>
      <w:r w:rsidRPr="002353CA">
        <w:t xml:space="preserve">2) ka </w:t>
      </w:r>
      <w:r w:rsidR="00E96033" w:rsidRPr="00E96033">
        <w:t>Tiesību aktu projektu publiska</w:t>
      </w:r>
      <w:r w:rsidR="00E96033">
        <w:t>jā</w:t>
      </w:r>
      <w:r w:rsidR="00E96033" w:rsidRPr="00E96033">
        <w:t xml:space="preserve"> portālā sabiedriskajai apspriešanai ir ievietots MK noteikumu projekts “Emisijas kvotu izsolīšanas instrumenta finansēto projektu atklāta konkursa "</w:t>
      </w:r>
      <w:bookmarkStart w:id="0" w:name="_Hlk226990059"/>
      <w:r w:rsidR="00E96033" w:rsidRPr="00E96033">
        <w:t xml:space="preserve">Plūdu risku mazināšanas, novēršanas  </w:t>
      </w:r>
      <w:bookmarkEnd w:id="0"/>
      <w:r w:rsidR="00E96033" w:rsidRPr="00E96033">
        <w:t>un noturības pret plūdiem veicināšanas pasākumi pašvaldībās" nolikums”</w:t>
      </w:r>
      <w:r w:rsidR="00E96033">
        <w:t>, kura</w:t>
      </w:r>
      <w:r w:rsidRPr="002353CA">
        <w:t xml:space="preserve"> mērķis ir </w:t>
      </w:r>
      <w:r w:rsidR="00E96033">
        <w:t>realizēt p</w:t>
      </w:r>
      <w:r w:rsidR="00E96033" w:rsidRPr="00E96033">
        <w:t xml:space="preserve">lūdu risku mazināšanas, novēršanas  </w:t>
      </w:r>
      <w:r w:rsidR="00E96033">
        <w:t>pasākumus pašvaldībās</w:t>
      </w:r>
      <w:r w:rsidR="004327BF">
        <w:t xml:space="preserve">, kas </w:t>
      </w:r>
      <w:r w:rsidR="004327BF" w:rsidRPr="004327BF">
        <w:t xml:space="preserve">tiks apstiprināts </w:t>
      </w:r>
      <w:r w:rsidR="004327BF">
        <w:t>Ministru kabinetā</w:t>
      </w:r>
      <w:r w:rsidR="00C270B0">
        <w:t xml:space="preserve"> (turpmāk – MK noteikumi)</w:t>
      </w:r>
      <w:r w:rsidRPr="002353CA">
        <w:t xml:space="preserve">; </w:t>
      </w:r>
    </w:p>
    <w:p w14:paraId="3C0FC0C9" w14:textId="29EFBD40" w:rsidR="00204B2A" w:rsidRDefault="00204B2A" w:rsidP="0075037D">
      <w:pPr>
        <w:jc w:val="both"/>
      </w:pPr>
      <w:r w:rsidRPr="002353CA">
        <w:t>3) Ministru kabineta 2023.</w:t>
      </w:r>
      <w:r w:rsidR="00240458">
        <w:t xml:space="preserve"> </w:t>
      </w:r>
      <w:r w:rsidRPr="002353CA">
        <w:t>gada 13.</w:t>
      </w:r>
      <w:r w:rsidR="00240458">
        <w:t xml:space="preserve"> </w:t>
      </w:r>
      <w:r w:rsidRPr="002353CA">
        <w:t>jūlija noteikumu Nr. 408 “Kārtība, kādā Eiropas Savienības fondu vadībā iesaistītās institūcijas nodrošina šo fondu ieviešanu 2021.–2027. gada plānošanas periodā”</w:t>
      </w:r>
      <w:r w:rsidR="00576BEC" w:rsidRPr="002353CA">
        <w:t xml:space="preserve"> 6.punktu</w:t>
      </w:r>
      <w:r w:rsidRPr="002353CA">
        <w:t>;</w:t>
      </w:r>
    </w:p>
    <w:p w14:paraId="3363E9F4" w14:textId="64BCDDDE" w:rsidR="00BA3E43" w:rsidRPr="002353CA" w:rsidRDefault="00BA3E43" w:rsidP="00BA3E43">
      <w:pPr>
        <w:jc w:val="both"/>
      </w:pPr>
      <w:r>
        <w:t>4</w:t>
      </w:r>
      <w:r w:rsidRPr="002353CA">
        <w:t>) Saulkrastu novada pašvaldības domes 2026.</w:t>
      </w:r>
      <w:r>
        <w:t xml:space="preserve"> </w:t>
      </w:r>
      <w:r w:rsidRPr="002353CA">
        <w:t>gada __.____ lēmumu Nr.____ “____________”</w:t>
      </w:r>
      <w:r>
        <w:t>;</w:t>
      </w:r>
    </w:p>
    <w:p w14:paraId="37300E04" w14:textId="43606985" w:rsidR="0075037D" w:rsidRPr="002353CA" w:rsidRDefault="00BA3E43" w:rsidP="0075037D">
      <w:pPr>
        <w:jc w:val="both"/>
      </w:pPr>
      <w:r>
        <w:t>5</w:t>
      </w:r>
      <w:r w:rsidR="0075037D" w:rsidRPr="002353CA">
        <w:t xml:space="preserve">) </w:t>
      </w:r>
      <w:r w:rsidR="007C60DE" w:rsidRPr="002353CA">
        <w:t>Limbažu</w:t>
      </w:r>
      <w:r w:rsidR="0075037D" w:rsidRPr="002353CA">
        <w:t xml:space="preserve"> novada pašvaldības </w:t>
      </w:r>
      <w:r w:rsidR="007C60DE" w:rsidRPr="002353CA">
        <w:t xml:space="preserve">domes </w:t>
      </w:r>
      <w:r w:rsidR="0075037D" w:rsidRPr="002353CA">
        <w:t>202</w:t>
      </w:r>
      <w:r w:rsidR="007C60DE" w:rsidRPr="002353CA">
        <w:t>6</w:t>
      </w:r>
      <w:r w:rsidR="0075037D" w:rsidRPr="002353CA">
        <w:t>.</w:t>
      </w:r>
      <w:r w:rsidR="00240458">
        <w:t xml:space="preserve"> </w:t>
      </w:r>
      <w:r w:rsidR="0075037D" w:rsidRPr="002353CA">
        <w:t xml:space="preserve">gada </w:t>
      </w:r>
      <w:r w:rsidR="007C60DE" w:rsidRPr="002353CA">
        <w:t>__</w:t>
      </w:r>
      <w:r w:rsidR="0075037D" w:rsidRPr="002353CA">
        <w:t>.</w:t>
      </w:r>
      <w:r w:rsidR="007C60DE" w:rsidRPr="002353CA">
        <w:t>____</w:t>
      </w:r>
      <w:r w:rsidR="0075037D" w:rsidRPr="002353CA">
        <w:t xml:space="preserve"> lēmumu Nr.</w:t>
      </w:r>
      <w:r w:rsidR="007C60DE" w:rsidRPr="002353CA">
        <w:t>____</w:t>
      </w:r>
      <w:r w:rsidR="0075037D" w:rsidRPr="002353CA">
        <w:t xml:space="preserve"> “</w:t>
      </w:r>
      <w:r w:rsidR="007C60DE" w:rsidRPr="002353CA">
        <w:t>____________</w:t>
      </w:r>
      <w:r w:rsidR="0075037D" w:rsidRPr="002353CA">
        <w:t>”</w:t>
      </w:r>
    </w:p>
    <w:p w14:paraId="2CB6AF98" w14:textId="742B2071" w:rsidR="0075037D" w:rsidRPr="002353CA" w:rsidRDefault="0075037D" w:rsidP="0075037D">
      <w:pPr>
        <w:jc w:val="both"/>
      </w:pPr>
      <w:r w:rsidRPr="002353CA">
        <w:t>brīvi paužot savu gribu, bez viltus vai maldiem, vienojas noslēgt šāda satura Sadarbības līgumu, turpmāk –</w:t>
      </w:r>
      <w:r w:rsidR="006B5E46">
        <w:t>L</w:t>
      </w:r>
      <w:r w:rsidRPr="002353CA">
        <w:t xml:space="preserve">īgums: </w:t>
      </w:r>
    </w:p>
    <w:p w14:paraId="1070E35D" w14:textId="77777777" w:rsidR="0075037D" w:rsidRPr="002353CA" w:rsidRDefault="0075037D" w:rsidP="0075037D">
      <w:pPr>
        <w:jc w:val="both"/>
      </w:pPr>
    </w:p>
    <w:p w14:paraId="051B2EEC" w14:textId="511124B4" w:rsidR="0075037D" w:rsidRPr="002353CA" w:rsidRDefault="0075037D" w:rsidP="00BB6C32">
      <w:pPr>
        <w:numPr>
          <w:ilvl w:val="0"/>
          <w:numId w:val="1"/>
        </w:numPr>
        <w:jc w:val="center"/>
        <w:rPr>
          <w:b/>
          <w:bCs/>
        </w:rPr>
      </w:pPr>
      <w:r w:rsidRPr="002353CA">
        <w:rPr>
          <w:b/>
          <w:bCs/>
        </w:rPr>
        <w:t>LĪGUMĀ LIETOTIE TERMINI</w:t>
      </w:r>
    </w:p>
    <w:p w14:paraId="1754F3CC" w14:textId="221B3030" w:rsidR="0075037D" w:rsidRPr="002353CA" w:rsidRDefault="0075037D" w:rsidP="0075037D">
      <w:pPr>
        <w:pStyle w:val="Sarakstarindkopa"/>
        <w:numPr>
          <w:ilvl w:val="1"/>
          <w:numId w:val="22"/>
        </w:numPr>
        <w:jc w:val="both"/>
      </w:pPr>
      <w:r w:rsidRPr="002353CA">
        <w:rPr>
          <w:b/>
          <w:bCs/>
        </w:rPr>
        <w:t xml:space="preserve">Projekts – </w:t>
      </w:r>
      <w:r w:rsidR="004327BF" w:rsidRPr="004327BF">
        <w:t>Plūdu risku mazināšanas un novēršanas pasākumi Limbažu un Saulkrastu novados</w:t>
      </w:r>
      <w:r w:rsidRPr="002353CA">
        <w:t xml:space="preserve">. </w:t>
      </w:r>
    </w:p>
    <w:p w14:paraId="678C3620" w14:textId="0447FB14" w:rsidR="0075037D" w:rsidRPr="002353CA" w:rsidRDefault="0075037D" w:rsidP="0075037D">
      <w:pPr>
        <w:pStyle w:val="Sarakstarindkopa"/>
        <w:numPr>
          <w:ilvl w:val="1"/>
          <w:numId w:val="22"/>
        </w:numPr>
        <w:jc w:val="both"/>
      </w:pPr>
      <w:r w:rsidRPr="002353CA">
        <w:rPr>
          <w:b/>
          <w:bCs/>
        </w:rPr>
        <w:t xml:space="preserve">Projekta iesniegums </w:t>
      </w:r>
      <w:r w:rsidR="00486E48">
        <w:t xml:space="preserve">- </w:t>
      </w:r>
      <w:r w:rsidRPr="002353CA">
        <w:t xml:space="preserve">noteiktā kārtībā aizpildīta veidlapa, tās pielikumi un citi dokumenti, ko Pašvaldība, kā finansējuma saņēmējs </w:t>
      </w:r>
      <w:r w:rsidR="00486E48">
        <w:t xml:space="preserve"> iesniedz SIA</w:t>
      </w:r>
      <w:r w:rsidR="00BF2F4E">
        <w:t xml:space="preserve"> </w:t>
      </w:r>
      <w:r w:rsidR="00486E48" w:rsidRPr="00486E48">
        <w:t>"Vides investīciju fonds" (turpmāk – </w:t>
      </w:r>
      <w:r w:rsidR="00BF2F4E">
        <w:t xml:space="preserve">Sadarbības iestāde </w:t>
      </w:r>
      <w:r w:rsidR="00486E48" w:rsidRPr="00486E48">
        <w:t>)</w:t>
      </w:r>
      <w:r w:rsidR="00486E48">
        <w:t xml:space="preserve">, lai saņemtu </w:t>
      </w:r>
      <w:r w:rsidR="00486E48" w:rsidRPr="00486E48">
        <w:t>lēmumus par finanšu instrumenta finansējuma piešķiršanu, kā arī civiltiesiskā līguma vai vienošanās par projekta īstenošanu  sagatavošanu, noslēgšanu, grozīšanu un izbeigšanu</w:t>
      </w:r>
      <w:r w:rsidR="00486E48">
        <w:t>.</w:t>
      </w:r>
    </w:p>
    <w:p w14:paraId="75A10699" w14:textId="2298A4E2" w:rsidR="0075037D" w:rsidRPr="002353CA" w:rsidRDefault="0075037D" w:rsidP="0075037D">
      <w:pPr>
        <w:pStyle w:val="Sarakstarindkopa"/>
        <w:numPr>
          <w:ilvl w:val="1"/>
          <w:numId w:val="22"/>
        </w:numPr>
        <w:jc w:val="both"/>
      </w:pPr>
      <w:r w:rsidRPr="002353CA">
        <w:rPr>
          <w:b/>
          <w:bCs/>
        </w:rPr>
        <w:t xml:space="preserve">Projekta līgums </w:t>
      </w:r>
      <w:r w:rsidRPr="002353CA">
        <w:t xml:space="preserve">– līgums, ko Pašvaldība, kā finansējuma saņēmējs, noslēgs ar Sadarbības iestādi par Projekta īstenošanu atbilstoši MK noteikumos </w:t>
      </w:r>
      <w:r w:rsidR="004327BF">
        <w:t>paredzētajam</w:t>
      </w:r>
      <w:r w:rsidRPr="002353CA">
        <w:t xml:space="preserve">. </w:t>
      </w:r>
    </w:p>
    <w:p w14:paraId="46B0B2A0" w14:textId="06526927" w:rsidR="0075037D" w:rsidRPr="002353CA" w:rsidRDefault="0075037D" w:rsidP="0075037D">
      <w:pPr>
        <w:pStyle w:val="Sarakstarindkopa"/>
        <w:numPr>
          <w:ilvl w:val="1"/>
          <w:numId w:val="22"/>
        </w:numPr>
        <w:jc w:val="both"/>
      </w:pPr>
      <w:r w:rsidRPr="002353CA">
        <w:rPr>
          <w:b/>
          <w:bCs/>
        </w:rPr>
        <w:t xml:space="preserve">Projekta īstenošanas termiņi </w:t>
      </w:r>
      <w:r w:rsidRPr="002353CA">
        <w:t>– atbilstoši Projekta līgumā un MK noteikum</w:t>
      </w:r>
      <w:r w:rsidR="004327BF">
        <w:t>os</w:t>
      </w:r>
      <w:r w:rsidRPr="002353CA">
        <w:t xml:space="preserve"> noteiktie termiņi.</w:t>
      </w:r>
    </w:p>
    <w:p w14:paraId="79C64897" w14:textId="68CE1DA8" w:rsidR="0075037D" w:rsidRPr="002353CA" w:rsidRDefault="0075037D" w:rsidP="0075037D">
      <w:pPr>
        <w:pStyle w:val="Sarakstarindkopa"/>
        <w:numPr>
          <w:ilvl w:val="1"/>
          <w:numId w:val="22"/>
        </w:numPr>
        <w:jc w:val="both"/>
      </w:pPr>
      <w:r w:rsidRPr="002353CA">
        <w:rPr>
          <w:b/>
          <w:bCs/>
        </w:rPr>
        <w:lastRenderedPageBreak/>
        <w:t xml:space="preserve">Būvprojekts </w:t>
      </w:r>
      <w:r w:rsidRPr="002353CA">
        <w:t xml:space="preserve">– būvniecības ieceres dokumentācija, kas tiek izstrādāta iepirkuma procedūras rezultātā un uz kuras pamata tiks īstenots Projekts. </w:t>
      </w:r>
    </w:p>
    <w:p w14:paraId="5BCCC38D" w14:textId="472D0912" w:rsidR="0075037D" w:rsidRPr="002353CA" w:rsidRDefault="004327BF" w:rsidP="0075037D">
      <w:pPr>
        <w:pStyle w:val="Sarakstarindkopa"/>
        <w:numPr>
          <w:ilvl w:val="1"/>
          <w:numId w:val="22"/>
        </w:numPr>
        <w:jc w:val="both"/>
      </w:pPr>
      <w:r>
        <w:rPr>
          <w:b/>
          <w:bCs/>
        </w:rPr>
        <w:t>Projekta areāls</w:t>
      </w:r>
      <w:r w:rsidR="0075037D" w:rsidRPr="002353CA">
        <w:rPr>
          <w:b/>
          <w:bCs/>
        </w:rPr>
        <w:t xml:space="preserve"> </w:t>
      </w:r>
      <w:r w:rsidR="0075037D" w:rsidRPr="002353CA">
        <w:t xml:space="preserve">– </w:t>
      </w:r>
      <w:r>
        <w:t>Pašvaldības administratīva teritorija</w:t>
      </w:r>
      <w:r w:rsidR="00BF2F4E">
        <w:t xml:space="preserve"> - Saulkrastu pilsēta</w:t>
      </w:r>
      <w:r>
        <w:t xml:space="preserve">, kas piekļaujas Ziemeļblāzmas ciemam, kas Pielikumā </w:t>
      </w:r>
      <w:r w:rsidR="00486E48">
        <w:t>Nr.</w:t>
      </w:r>
      <w:r>
        <w:t xml:space="preserve">1 </w:t>
      </w:r>
      <w:r w:rsidR="004C62DA">
        <w:t xml:space="preserve">pievienotā shēmā </w:t>
      </w:r>
      <w:r>
        <w:t>atzīmēt</w:t>
      </w:r>
      <w:r w:rsidR="004C62DA">
        <w:t>a ar uzrakstu “Saulkrastu novads”</w:t>
      </w:r>
      <w:r>
        <w:t xml:space="preserve"> un </w:t>
      </w:r>
      <w:r w:rsidR="006B5E46">
        <w:t>Sadarbības partner</w:t>
      </w:r>
      <w:r w:rsidR="00486E48">
        <w:t>a administratīvā teritorija</w:t>
      </w:r>
      <w:r w:rsidR="00BF2F4E">
        <w:t>- Limbažu novada</w:t>
      </w:r>
      <w:r w:rsidR="00486E48">
        <w:t xml:space="preserve"> Ziemeļblāzmas ciem</w:t>
      </w:r>
      <w:r w:rsidR="00BF2F4E">
        <w:t>s</w:t>
      </w:r>
      <w:r w:rsidR="00486E48">
        <w:t xml:space="preserve">, kas </w:t>
      </w:r>
      <w:r w:rsidR="00486E48" w:rsidRPr="00486E48">
        <w:t>Pielikumā Nr.</w:t>
      </w:r>
      <w:r w:rsidR="00486E48">
        <w:t>2</w:t>
      </w:r>
      <w:r w:rsidR="00486E48" w:rsidRPr="00486E48">
        <w:t xml:space="preserve"> pievienotā shēmā</w:t>
      </w:r>
      <w:r w:rsidR="00BF2F4E">
        <w:t>/shēmās</w:t>
      </w:r>
      <w:r w:rsidR="00486E48" w:rsidRPr="00486E48">
        <w:t xml:space="preserve"> atzīmēta ar uzrakstu “</w:t>
      </w:r>
      <w:r w:rsidR="00486E48">
        <w:t>Limbažu</w:t>
      </w:r>
      <w:r w:rsidR="00486E48" w:rsidRPr="00486E48">
        <w:t xml:space="preserve"> novads” </w:t>
      </w:r>
      <w:r w:rsidR="0075037D" w:rsidRPr="002353CA">
        <w:t xml:space="preserve">. </w:t>
      </w:r>
    </w:p>
    <w:p w14:paraId="2CBBD99B" w14:textId="12FA2D60" w:rsidR="0075037D" w:rsidRPr="002353CA" w:rsidRDefault="0075037D" w:rsidP="0075037D">
      <w:pPr>
        <w:pStyle w:val="Sarakstarindkopa"/>
        <w:numPr>
          <w:ilvl w:val="1"/>
          <w:numId w:val="22"/>
        </w:numPr>
        <w:jc w:val="both"/>
      </w:pPr>
      <w:r w:rsidRPr="002353CA">
        <w:rPr>
          <w:b/>
          <w:bCs/>
        </w:rPr>
        <w:t xml:space="preserve">Sadarbības iestāde – </w:t>
      </w:r>
      <w:r w:rsidR="00BF2F4E" w:rsidRPr="00BF2F4E">
        <w:t xml:space="preserve">sabiedrība ar ierobežotu atbildību "Vides investīciju fonds" </w:t>
      </w:r>
      <w:r w:rsidRPr="002353CA">
        <w:t>pilda sadarbības iestādes funkcijas, tai skaitā, veic projektu iesniegumu atlasi un slēdz ar Pašvaldību vienošanos par projekta īstenošanu (turpmāk – Vienošanās par Projekta īstenošanu)</w:t>
      </w:r>
      <w:r w:rsidR="00BF2F4E">
        <w:t xml:space="preserve">, saskaņā ar Ministru kabineta noteikumu </w:t>
      </w:r>
      <w:r w:rsidR="00BF2F4E" w:rsidRPr="00BF2F4E">
        <w:rPr>
          <w:i/>
          <w:iCs/>
        </w:rPr>
        <w:t>projektu</w:t>
      </w:r>
      <w:r w:rsidRPr="002353CA">
        <w:t xml:space="preserve">. </w:t>
      </w:r>
    </w:p>
    <w:p w14:paraId="0704F4C5" w14:textId="68085892" w:rsidR="0075037D" w:rsidRPr="002353CA" w:rsidRDefault="0075037D" w:rsidP="00BB6C32">
      <w:pPr>
        <w:pStyle w:val="Sarakstarindkopa"/>
        <w:numPr>
          <w:ilvl w:val="1"/>
          <w:numId w:val="22"/>
        </w:numPr>
        <w:jc w:val="both"/>
      </w:pPr>
      <w:r w:rsidRPr="002353CA">
        <w:rPr>
          <w:b/>
          <w:bCs/>
        </w:rPr>
        <w:t xml:space="preserve">Eiropas Savienības finansējums </w:t>
      </w:r>
      <w:r w:rsidRPr="002353CA">
        <w:t xml:space="preserve">– </w:t>
      </w:r>
      <w:r w:rsidR="00BF2F4E" w:rsidRPr="00BF2F4E">
        <w:t xml:space="preserve">Emisijas kvotu izsolīšanas instrumenta </w:t>
      </w:r>
      <w:r w:rsidRPr="002353CA">
        <w:t xml:space="preserve">finansējums. </w:t>
      </w:r>
    </w:p>
    <w:p w14:paraId="642ECC08" w14:textId="77777777" w:rsidR="0075037D" w:rsidRPr="002353CA" w:rsidRDefault="0075037D" w:rsidP="0075037D">
      <w:pPr>
        <w:jc w:val="both"/>
      </w:pPr>
    </w:p>
    <w:p w14:paraId="71965454" w14:textId="3A0CD8FA" w:rsidR="0075037D" w:rsidRPr="002353CA" w:rsidRDefault="0075037D" w:rsidP="00BB6C32">
      <w:pPr>
        <w:pStyle w:val="Sarakstarindkopa"/>
        <w:numPr>
          <w:ilvl w:val="0"/>
          <w:numId w:val="22"/>
        </w:numPr>
        <w:jc w:val="center"/>
        <w:rPr>
          <w:b/>
          <w:bCs/>
        </w:rPr>
      </w:pPr>
      <w:r w:rsidRPr="002353CA">
        <w:rPr>
          <w:b/>
          <w:bCs/>
        </w:rPr>
        <w:t>VISPĀRĪGAIS NOTEIKUMS</w:t>
      </w:r>
    </w:p>
    <w:p w14:paraId="4C88814F" w14:textId="147A9FF8" w:rsidR="0075037D" w:rsidRPr="002353CA" w:rsidRDefault="0075037D" w:rsidP="0075037D">
      <w:pPr>
        <w:pStyle w:val="Sarakstarindkopa"/>
        <w:numPr>
          <w:ilvl w:val="1"/>
          <w:numId w:val="22"/>
        </w:numPr>
        <w:jc w:val="both"/>
      </w:pPr>
      <w:r w:rsidRPr="002353CA">
        <w:t>Līgumā lietotie termini tiek lietoti Eiropas Savienības fondu 2021.-2027.</w:t>
      </w:r>
      <w:r w:rsidR="00240458">
        <w:t xml:space="preserve"> </w:t>
      </w:r>
      <w:r w:rsidRPr="002353CA">
        <w:t>gada plānošanas perioda vadības likuma, uz tā pamata izdoto normatīvo aktu, t.sk., M</w:t>
      </w:r>
      <w:r w:rsidR="00281469" w:rsidRPr="002353CA">
        <w:t xml:space="preserve">inistru </w:t>
      </w:r>
      <w:r w:rsidRPr="002353CA">
        <w:t>K</w:t>
      </w:r>
      <w:r w:rsidR="00281469" w:rsidRPr="002353CA">
        <w:t>abineta</w:t>
      </w:r>
      <w:r w:rsidRPr="002353CA">
        <w:t xml:space="preserve"> noteikumu un starp Sadarbības iestādi un Pašvaldību noslēgtā līguma par Projekta ieviešanu izpratnē. </w:t>
      </w:r>
    </w:p>
    <w:p w14:paraId="777EE5FC" w14:textId="77777777" w:rsidR="0075037D" w:rsidRPr="002353CA" w:rsidRDefault="0075037D" w:rsidP="0075037D">
      <w:pPr>
        <w:pStyle w:val="Sarakstarindkopa"/>
        <w:ind w:left="540" w:firstLine="0"/>
        <w:jc w:val="both"/>
      </w:pPr>
    </w:p>
    <w:p w14:paraId="396F0C14" w14:textId="3236055C" w:rsidR="0075037D" w:rsidRPr="002353CA" w:rsidRDefault="0075037D" w:rsidP="00BB6C32">
      <w:pPr>
        <w:pStyle w:val="Sarakstarindkopa"/>
        <w:numPr>
          <w:ilvl w:val="0"/>
          <w:numId w:val="22"/>
        </w:numPr>
        <w:jc w:val="center"/>
        <w:rPr>
          <w:b/>
          <w:bCs/>
        </w:rPr>
      </w:pPr>
      <w:r w:rsidRPr="002353CA">
        <w:rPr>
          <w:b/>
          <w:bCs/>
        </w:rPr>
        <w:t>LĪGUMA PRIEKŠMETS</w:t>
      </w:r>
    </w:p>
    <w:p w14:paraId="03C9A6F5" w14:textId="544F791D" w:rsidR="0075037D" w:rsidRPr="002353CA" w:rsidRDefault="0075037D" w:rsidP="0075037D">
      <w:pPr>
        <w:pStyle w:val="Sarakstarindkopa"/>
        <w:numPr>
          <w:ilvl w:val="1"/>
          <w:numId w:val="22"/>
        </w:numPr>
        <w:jc w:val="both"/>
      </w:pPr>
      <w:r w:rsidRPr="002353CA">
        <w:t>Ar šo Līgumu Puses apņemas savstarpēji sadarboties, Pašvaldībai īstenojot Projektu atbilstoši Projekta līguma noteikumiem</w:t>
      </w:r>
      <w:r w:rsidR="002800F7">
        <w:t xml:space="preserve"> </w:t>
      </w:r>
      <w:r w:rsidR="00C270B0">
        <w:t>MK</w:t>
      </w:r>
      <w:r w:rsidRPr="002353CA">
        <w:t xml:space="preserve"> noteikumiem, un citiem Projekta ieviešanā piemērojamajiem normatīvajiem aktiem, ievērojot starp Pusēm noslēgtā </w:t>
      </w:r>
      <w:r w:rsidR="006B5E46">
        <w:t>L</w:t>
      </w:r>
      <w:r w:rsidRPr="002353CA">
        <w:t xml:space="preserve">īguma noteikumus. </w:t>
      </w:r>
      <w:r w:rsidR="00474FFA" w:rsidRPr="002353CA">
        <w:t xml:space="preserve"> </w:t>
      </w:r>
    </w:p>
    <w:p w14:paraId="542AB7D1" w14:textId="5E632FA8" w:rsidR="003229D8" w:rsidRPr="007D6A6F" w:rsidRDefault="003229D8" w:rsidP="0075037D">
      <w:pPr>
        <w:pStyle w:val="Sarakstarindkopa"/>
        <w:numPr>
          <w:ilvl w:val="1"/>
          <w:numId w:val="22"/>
        </w:numPr>
        <w:jc w:val="both"/>
      </w:pPr>
      <w:r w:rsidRPr="002353CA">
        <w:t xml:space="preserve">Projekta ietvaros Pašvaldības </w:t>
      </w:r>
      <w:r w:rsidR="00AE1689">
        <w:t xml:space="preserve">administratīvajā teritorijā – Saulkrastu pilsētā, </w:t>
      </w:r>
      <w:r w:rsidR="00AE1689" w:rsidRPr="00AE1689">
        <w:t>kas piekļaujas Ziemeļblāzmas ciemam</w:t>
      </w:r>
      <w:r w:rsidR="00AE1689">
        <w:t xml:space="preserve"> </w:t>
      </w:r>
      <w:r w:rsidR="00AE1689" w:rsidRPr="00AE1689">
        <w:t>un Sadarbības partnera administratīvā teritorij</w:t>
      </w:r>
      <w:r w:rsidR="00AE1689">
        <w:t xml:space="preserve">ā </w:t>
      </w:r>
      <w:r w:rsidR="00AE1689" w:rsidRPr="00AE1689">
        <w:t>- Limbažu novada Ziemeļblāzmas ciem</w:t>
      </w:r>
      <w:r w:rsidR="00AE1689">
        <w:t xml:space="preserve">a teritorijā tiek realizēti pasākumi </w:t>
      </w:r>
      <w:r w:rsidR="00AE1689" w:rsidRPr="00AE1689">
        <w:t>plūdu risku mazināšanas un novēršanas, kā arī noturības pret plūdiem veicināšanas infrastruktūras izbūvei, pārbūvei un atjaunošanai</w:t>
      </w:r>
      <w:r w:rsidR="007D6A6F" w:rsidRPr="007D6A6F">
        <w:rPr>
          <w:szCs w:val="24"/>
        </w:rPr>
        <w:t>, saskaņā ar MK noteikumiem</w:t>
      </w:r>
      <w:r w:rsidR="007D6A6F">
        <w:rPr>
          <w:szCs w:val="24"/>
        </w:rPr>
        <w:t>.</w:t>
      </w:r>
    </w:p>
    <w:p w14:paraId="52265DB4" w14:textId="420320FB" w:rsidR="0075037D" w:rsidRDefault="0075037D" w:rsidP="0075037D">
      <w:pPr>
        <w:pStyle w:val="Sarakstarindkopa"/>
        <w:numPr>
          <w:ilvl w:val="1"/>
          <w:numId w:val="22"/>
        </w:numPr>
        <w:jc w:val="both"/>
      </w:pPr>
      <w:r w:rsidRPr="002353CA">
        <w:t>Pašvaldība visas aktivitātes Projekta ietvaros īsteno atbilstoši Projekta iesniegumam</w:t>
      </w:r>
      <w:r w:rsidR="004833EE">
        <w:t xml:space="preserve"> un Sadarbības </w:t>
      </w:r>
      <w:r w:rsidR="004833EE" w:rsidRPr="004833EE">
        <w:t>partneris ievēro projekta īstenošanā izvirzītās prasības</w:t>
      </w:r>
      <w:r w:rsidRPr="002353CA">
        <w:t xml:space="preserve">. </w:t>
      </w:r>
    </w:p>
    <w:p w14:paraId="2914449C" w14:textId="03F44A3D" w:rsidR="00397CCE" w:rsidRPr="002353CA" w:rsidRDefault="00397CCE" w:rsidP="0075037D">
      <w:pPr>
        <w:pStyle w:val="Sarakstarindkopa"/>
        <w:numPr>
          <w:ilvl w:val="1"/>
          <w:numId w:val="22"/>
        </w:numPr>
        <w:jc w:val="both"/>
      </w:pPr>
      <w:r>
        <w:t>M</w:t>
      </w:r>
      <w:r w:rsidRPr="00397CCE">
        <w:t>aksimāli pieļaujamā finanšu instrumenta atbalsta intensitāte nepārsniedz 85% no projekta kopējām attiecināmajām izmaksām</w:t>
      </w:r>
      <w:r>
        <w:t xml:space="preserve"> un Puses uzņemas atlikušās projekta izmaksas katras Puses Projekta areālā segt no saviem līdzekļiem.</w:t>
      </w:r>
    </w:p>
    <w:p w14:paraId="24E5A96B" w14:textId="77777777" w:rsidR="0075037D" w:rsidRPr="002353CA" w:rsidRDefault="0075037D" w:rsidP="0075037D">
      <w:pPr>
        <w:jc w:val="both"/>
      </w:pPr>
    </w:p>
    <w:p w14:paraId="59E192F4" w14:textId="382ED0A4" w:rsidR="0075037D" w:rsidRPr="002353CA" w:rsidRDefault="0075037D" w:rsidP="00BB6C32">
      <w:pPr>
        <w:pStyle w:val="Sarakstarindkopa"/>
        <w:numPr>
          <w:ilvl w:val="0"/>
          <w:numId w:val="22"/>
        </w:numPr>
        <w:jc w:val="center"/>
        <w:rPr>
          <w:b/>
          <w:bCs/>
        </w:rPr>
      </w:pPr>
      <w:r w:rsidRPr="002353CA">
        <w:rPr>
          <w:b/>
          <w:bCs/>
        </w:rPr>
        <w:t>PROJEKTA IESNIEGUMA SAGATAVOŠANA UN IESNIEGŠANA</w:t>
      </w:r>
    </w:p>
    <w:p w14:paraId="4D5FFD22" w14:textId="22C45110" w:rsidR="0075037D" w:rsidRPr="002353CA" w:rsidRDefault="0075037D" w:rsidP="0075037D">
      <w:pPr>
        <w:pStyle w:val="Sarakstarindkopa"/>
        <w:numPr>
          <w:ilvl w:val="1"/>
          <w:numId w:val="22"/>
        </w:numPr>
        <w:jc w:val="both"/>
      </w:pPr>
      <w:r w:rsidRPr="002353CA">
        <w:t xml:space="preserve">Pašvaldība veic visas darbības Projekta iesnieguma un tā pielikumu sagatavošanai un iesniegšanai Sadarbības iestādē, atbilstoši Latvijas Republikas normatīvajiem aktiem, projektu atlases iesnieguma atlases nolikumam un citiem ar specifiskā atbalsta mērķa īstenošanu reglamentējošiem dokumentiem, un Eiropas Komisijas vadlīnijām. </w:t>
      </w:r>
    </w:p>
    <w:p w14:paraId="5D1FA9DC" w14:textId="3C548A46" w:rsidR="00B6524C" w:rsidRPr="002353CA" w:rsidRDefault="00B6524C" w:rsidP="0075037D">
      <w:pPr>
        <w:pStyle w:val="Sarakstarindkopa"/>
        <w:numPr>
          <w:ilvl w:val="1"/>
          <w:numId w:val="22"/>
        </w:numPr>
        <w:jc w:val="both"/>
      </w:pPr>
      <w:r w:rsidRPr="002353CA">
        <w:t xml:space="preserve">Sadarbības partneris saskaņo Projektu daļā, kas </w:t>
      </w:r>
      <w:r w:rsidR="00AE1689">
        <w:t>noteikts Projekta areālā – Pielikums Nr.2</w:t>
      </w:r>
      <w:r w:rsidRPr="002353CA">
        <w:t>.</w:t>
      </w:r>
    </w:p>
    <w:p w14:paraId="45E1F34E" w14:textId="1AE4ED05" w:rsidR="0075037D" w:rsidRPr="002353CA" w:rsidRDefault="00B6524C" w:rsidP="0075037D">
      <w:pPr>
        <w:numPr>
          <w:ilvl w:val="1"/>
          <w:numId w:val="22"/>
        </w:numPr>
        <w:jc w:val="both"/>
      </w:pPr>
      <w:r w:rsidRPr="002353CA">
        <w:t xml:space="preserve">Projekta iesnieguma saturs pēc apstiprināšanas Sadarbības iestādē ir saistošs un nav pieļaujamas nekādas atkāpes no Projekta iesniegumā norādītā. </w:t>
      </w:r>
      <w:r w:rsidR="0075037D" w:rsidRPr="002353CA">
        <w:t xml:space="preserve">Ja Projektā nepieciešams veikt tādus grozījumus, kas tieši skar Sadarbības partneri, Pašvaldība pirms grozījumu projekta iesniegšanas </w:t>
      </w:r>
      <w:r w:rsidR="00144D18" w:rsidRPr="002353CA">
        <w:t>Sadarbības iestādē</w:t>
      </w:r>
      <w:r w:rsidR="0075037D" w:rsidRPr="002353CA">
        <w:t xml:space="preserve"> nosūta tos saskaņošanai Sadarbības partnerim uz tā oficiālo elektronisko adresi. </w:t>
      </w:r>
    </w:p>
    <w:p w14:paraId="1610EB2A" w14:textId="1C3C5029" w:rsidR="0075037D" w:rsidRPr="002353CA" w:rsidRDefault="0075037D" w:rsidP="0075037D">
      <w:pPr>
        <w:numPr>
          <w:ilvl w:val="1"/>
          <w:numId w:val="22"/>
        </w:numPr>
        <w:jc w:val="both"/>
      </w:pPr>
      <w:r w:rsidRPr="002353CA">
        <w:t>Sadarbības partneris 10</w:t>
      </w:r>
      <w:r w:rsidR="004105C4" w:rsidRPr="002353CA">
        <w:t xml:space="preserve"> (desmit)</w:t>
      </w:r>
      <w:r w:rsidRPr="002353CA">
        <w:t xml:space="preserve"> dienu laikā pēc Pašvaldības pieprasījuma saņemšanas apņemas sniegt nepieciešamo informāciju, kas nepieciešama Projekta iesnieguma</w:t>
      </w:r>
      <w:r w:rsidR="00B6524C" w:rsidRPr="002353CA">
        <w:t xml:space="preserve"> vai tā </w:t>
      </w:r>
      <w:r w:rsidRPr="002353CA">
        <w:t>grozījumu sagatavošana</w:t>
      </w:r>
      <w:r w:rsidR="00B6524C" w:rsidRPr="002353CA">
        <w:t xml:space="preserve">i, vai Projekta realizēšanas procesā. </w:t>
      </w:r>
      <w:r w:rsidRPr="002353CA">
        <w:t xml:space="preserve"> </w:t>
      </w:r>
    </w:p>
    <w:p w14:paraId="674315B6" w14:textId="77777777" w:rsidR="0075037D" w:rsidRPr="002353CA" w:rsidRDefault="0075037D" w:rsidP="0075037D">
      <w:pPr>
        <w:ind w:firstLine="0"/>
        <w:jc w:val="both"/>
      </w:pPr>
    </w:p>
    <w:p w14:paraId="21CB17B6" w14:textId="1A792145" w:rsidR="0075037D" w:rsidRPr="002353CA" w:rsidRDefault="0075037D" w:rsidP="00BB6C32">
      <w:pPr>
        <w:pStyle w:val="Sarakstarindkopa"/>
        <w:numPr>
          <w:ilvl w:val="0"/>
          <w:numId w:val="22"/>
        </w:numPr>
        <w:jc w:val="center"/>
        <w:rPr>
          <w:b/>
          <w:bCs/>
        </w:rPr>
      </w:pPr>
      <w:r w:rsidRPr="002353CA">
        <w:rPr>
          <w:b/>
          <w:bCs/>
        </w:rPr>
        <w:t>PUŠU TIESĪBAS UN PIENĀKUMI</w:t>
      </w:r>
    </w:p>
    <w:p w14:paraId="64388A63" w14:textId="07AB4131" w:rsidR="00C4187E" w:rsidRDefault="00DA0A54" w:rsidP="00B903AB">
      <w:pPr>
        <w:numPr>
          <w:ilvl w:val="1"/>
          <w:numId w:val="22"/>
        </w:numPr>
        <w:jc w:val="both"/>
      </w:pPr>
      <w:r>
        <w:t>Lai īstenotu</w:t>
      </w:r>
      <w:r w:rsidRPr="002353CA">
        <w:t xml:space="preserve"> </w:t>
      </w:r>
      <w:r w:rsidR="00874D51" w:rsidRPr="002353CA">
        <w:t>Projekt</w:t>
      </w:r>
      <w:r>
        <w:t>u</w:t>
      </w:r>
      <w:r w:rsidR="00A20F0E" w:rsidRPr="002353CA">
        <w:t>,</w:t>
      </w:r>
      <w:r w:rsidR="00874D51" w:rsidRPr="002353CA">
        <w:t xml:space="preserve"> </w:t>
      </w:r>
      <w:r w:rsidR="0075037D" w:rsidRPr="002353CA">
        <w:t>Pašvaldība</w:t>
      </w:r>
      <w:r w:rsidR="00874D51" w:rsidRPr="002353CA">
        <w:t xml:space="preserve"> un </w:t>
      </w:r>
      <w:r w:rsidR="0075037D" w:rsidRPr="002353CA">
        <w:t>Sadarbības partner</w:t>
      </w:r>
      <w:r w:rsidR="00874D51" w:rsidRPr="002353CA">
        <w:t xml:space="preserve">is </w:t>
      </w:r>
      <w:r w:rsidR="00AE1689">
        <w:t>sadarbojas tehnisk</w:t>
      </w:r>
      <w:r w:rsidR="00B903AB">
        <w:t>ās</w:t>
      </w:r>
      <w:r w:rsidR="00AE1689">
        <w:t xml:space="preserve"> izpēt</w:t>
      </w:r>
      <w:r w:rsidR="00B903AB">
        <w:t>es un</w:t>
      </w:r>
      <w:r w:rsidR="00AE1689">
        <w:t xml:space="preserve"> iepirkuma dokumentācij</w:t>
      </w:r>
      <w:r w:rsidR="00B903AB">
        <w:t xml:space="preserve">as sagatavošanā atbilstoši Pašvaldības un Sadarbības partnera Projekta areālam, nosakot, ka Pašvaldība ir </w:t>
      </w:r>
      <w:r w:rsidR="00B903AB" w:rsidRPr="00B903AB">
        <w:t>Projekta iesniedzējs, </w:t>
      </w:r>
      <w:r w:rsidR="00B903AB">
        <w:t>;</w:t>
      </w:r>
    </w:p>
    <w:p w14:paraId="2CED5A23" w14:textId="6C518765" w:rsidR="00397CCE" w:rsidRPr="002353CA" w:rsidRDefault="00397CCE" w:rsidP="00397CCE">
      <w:pPr>
        <w:pStyle w:val="Sarakstarindkopa"/>
        <w:numPr>
          <w:ilvl w:val="1"/>
          <w:numId w:val="22"/>
        </w:numPr>
      </w:pPr>
      <w:r>
        <w:lastRenderedPageBreak/>
        <w:t>Pašvaldība</w:t>
      </w:r>
      <w:r w:rsidRPr="00397CCE">
        <w:t xml:space="preserve"> nodrošina izbūvētās infrastruktūras ekspluatāciju </w:t>
      </w:r>
      <w:r>
        <w:t>Pašvaldības</w:t>
      </w:r>
      <w:r w:rsidRPr="00397CCE">
        <w:t xml:space="preserve"> Projekta areālā, projekta rezultātu uzturēšanu un apsaimniekošanu pēc projekta īstenošanas (ja attiecināms), kā arī iesaistīties projekta īstenošanā ar </w:t>
      </w:r>
      <w:r>
        <w:t>Pašvaldības</w:t>
      </w:r>
      <w:r w:rsidRPr="00397CCE">
        <w:t xml:space="preserve"> finansējumu. </w:t>
      </w:r>
    </w:p>
    <w:p w14:paraId="39F8F16E" w14:textId="1C6B2EBB" w:rsidR="00C4187E" w:rsidRDefault="00B903AB" w:rsidP="00C4187E">
      <w:pPr>
        <w:numPr>
          <w:ilvl w:val="1"/>
          <w:numId w:val="22"/>
        </w:numPr>
        <w:jc w:val="both"/>
      </w:pPr>
      <w:r>
        <w:t xml:space="preserve">Sadarbības partneris </w:t>
      </w:r>
      <w:r w:rsidRPr="00B903AB">
        <w:t>nodrošina izbūvētās infrastruktūras ekspluatāciju</w:t>
      </w:r>
      <w:r w:rsidR="004E49F0">
        <w:t xml:space="preserve"> Sadarbības partnera Projekta areālā</w:t>
      </w:r>
      <w:r w:rsidRPr="00B903AB">
        <w:t>, projekta rezultātu uzturēšanu un apsaimniekošanu pēc projekta īstenošanas (ja attiecināms)</w:t>
      </w:r>
      <w:r w:rsidR="004E49F0">
        <w:t>, kā arī</w:t>
      </w:r>
      <w:r w:rsidRPr="00B903AB">
        <w:t xml:space="preserve"> iesaistīties projekta īstenošanā ar </w:t>
      </w:r>
      <w:r w:rsidR="004E49F0">
        <w:t xml:space="preserve"> Sadarbības partnera </w:t>
      </w:r>
      <w:r w:rsidRPr="00B903AB">
        <w:t xml:space="preserve">finansējumu. </w:t>
      </w:r>
    </w:p>
    <w:p w14:paraId="14139F1E" w14:textId="5CC270FE" w:rsidR="00397CCE" w:rsidRDefault="004E49F0" w:rsidP="00C4187E">
      <w:pPr>
        <w:numPr>
          <w:ilvl w:val="1"/>
          <w:numId w:val="22"/>
        </w:numPr>
        <w:jc w:val="both"/>
      </w:pPr>
      <w:r>
        <w:t xml:space="preserve">Puses vienojas, ka </w:t>
      </w:r>
      <w:r w:rsidR="00922F81" w:rsidRPr="00922F81">
        <w:t>Sadarbības partneris nodrošina Projekta tehnisko vadību, tai skaitā</w:t>
      </w:r>
      <w:r w:rsidR="00F5302F">
        <w:t>,</w:t>
      </w:r>
      <w:r w:rsidR="00922F81" w:rsidRPr="00922F81">
        <w:t xml:space="preserve"> tehniskās dokumentācijas sagatavošanu, iepirkumu tehnisko specifikāciju izstrādi</w:t>
      </w:r>
      <w:r w:rsidR="00F1462E">
        <w:t xml:space="preserve"> gan projektēšanai, gan būvdarbiem</w:t>
      </w:r>
      <w:r w:rsidR="00922F81" w:rsidRPr="00922F81">
        <w:t>, būvdarbu uzraudzību un tehnisko atskaišu sagatavošanu, ciktāl tas attiecas uz Projekta tehnisko īstenošanu</w:t>
      </w:r>
      <w:r w:rsidR="00922F81">
        <w:t>.</w:t>
      </w:r>
      <w:r w:rsidR="006F19EF">
        <w:t xml:space="preserve"> </w:t>
      </w:r>
      <w:r w:rsidR="006F19EF" w:rsidRPr="006F19EF">
        <w:t>Sadarbības partneris neveic Projekta finanšu un administratīvo vadību, kas pilnībā paliek Pašvaldības kompetencē</w:t>
      </w:r>
      <w:r w:rsidR="006F19EF">
        <w:t>.</w:t>
      </w:r>
    </w:p>
    <w:p w14:paraId="56EC8B0F" w14:textId="7DD9AE5E" w:rsidR="004E49F0" w:rsidRPr="002353CA" w:rsidRDefault="00397CCE" w:rsidP="00C4187E">
      <w:pPr>
        <w:numPr>
          <w:ilvl w:val="1"/>
          <w:numId w:val="22"/>
        </w:numPr>
        <w:jc w:val="both"/>
      </w:pPr>
      <w:r>
        <w:t>Puses</w:t>
      </w:r>
      <w:r w:rsidR="004E49F0">
        <w:t xml:space="preserve"> </w:t>
      </w:r>
      <w:r w:rsidR="004E49F0" w:rsidRPr="004E49F0">
        <w:t xml:space="preserve">nodrošina īstenotā projekta rezultātu uzturēšanu un lietošanu atbilstoši projekta mērķim vismaz piecus gadus pēc projekta īstenošanas (turpmāk – monitoringa periods). Nav pieļaujama izveidotās, pārbūvētās vai atjaunotās infrastruktūras demontāža un iegādātās iekārtas, tehnikas vai tehnoloģiju pārdošana vai izmantošana komercdarbības nolūkiem. Saskaņojot ar </w:t>
      </w:r>
      <w:r w:rsidR="001B4E2C">
        <w:t>Sadarbības iestādi</w:t>
      </w:r>
      <w:r w:rsidR="004E49F0" w:rsidRPr="004E49F0">
        <w:t xml:space="preserve">, ir atļauta minētās infrastruktūras vai iekārtu, tehnikas un tehnoloģiju uzlabošana un uzturēšana par projekta iesniedzēja vai sadarbības partnera pašu vai piesaistītiem līdzekļiem, lai paaugstinātu to ilgtspēju un funkciju izpildes efektivitāti. </w:t>
      </w:r>
      <w:r w:rsidR="001B4E2C">
        <w:t>Savukārt</w:t>
      </w:r>
      <w:r w:rsidR="004E49F0">
        <w:t xml:space="preserve">, Pašvaldība nodrošina nepieciešamo atskaišu sagatavošanu un sniegšanu pēc projekta pabeigšanas periodā. </w:t>
      </w:r>
    </w:p>
    <w:p w14:paraId="047E28EB" w14:textId="4675FB65" w:rsidR="00C4187E" w:rsidRPr="002353CA" w:rsidRDefault="0075037D" w:rsidP="00C4187E">
      <w:pPr>
        <w:numPr>
          <w:ilvl w:val="1"/>
          <w:numId w:val="22"/>
        </w:numPr>
        <w:jc w:val="both"/>
      </w:pPr>
      <w:r w:rsidRPr="002353CA">
        <w:t xml:space="preserve">Pašvaldībai ir pienākums regulāri, kā arī pēc Sadarbības partnera pieprasījuma, iepazīstināt to ar nepieciešamo informāciju par Projekta īstenošanas gaitu, cik tālu tas attiecināms uz Pušu savstarpējām tiesiskām attiecībām. </w:t>
      </w:r>
    </w:p>
    <w:p w14:paraId="2D0D6E86" w14:textId="77777777" w:rsidR="00C4187E" w:rsidRPr="002353CA" w:rsidRDefault="0075037D" w:rsidP="00C4187E">
      <w:pPr>
        <w:numPr>
          <w:ilvl w:val="1"/>
          <w:numId w:val="22"/>
        </w:numPr>
        <w:jc w:val="both"/>
      </w:pPr>
      <w:r w:rsidRPr="002353CA">
        <w:t xml:space="preserve">Pašvaldībai ir pienākums 3 (trīs) darba dienu laikā informēt Sadarbības partneri par Projekta iesnieguma apstiprināšanu, apstiprināšanu ar nosacījumu vai noraidīšanu pēc atbilstošas informācijas saņemšanas no Sadarbības iestādes. </w:t>
      </w:r>
    </w:p>
    <w:p w14:paraId="4F1E381B" w14:textId="59965A1B" w:rsidR="00C4187E" w:rsidRPr="002353CA" w:rsidRDefault="0075037D" w:rsidP="00C4187E">
      <w:pPr>
        <w:numPr>
          <w:ilvl w:val="1"/>
          <w:numId w:val="22"/>
        </w:numPr>
        <w:jc w:val="both"/>
      </w:pPr>
      <w:r w:rsidRPr="002353CA">
        <w:t xml:space="preserve">Par Projekta īstenošanu Pašvaldība ar Sadarbības iestādi slēdz Projekta līgumu. Projekta īstenošanas termiņš un tam pieejamais Eiropas Savienības fonda finansējuma apmērs tiek noteikts Projekta līgumā. </w:t>
      </w:r>
      <w:r w:rsidR="00D17F1D" w:rsidRPr="00D17F1D">
        <w:t xml:space="preserve">Finansējums </w:t>
      </w:r>
      <w:r w:rsidR="00D17F1D">
        <w:t>P</w:t>
      </w:r>
      <w:r w:rsidR="00D17F1D" w:rsidRPr="00D17F1D">
        <w:t xml:space="preserve">rojekta iesniedzējam konkursa ietvaros tiek sniegts </w:t>
      </w:r>
      <w:proofErr w:type="spellStart"/>
      <w:r w:rsidR="00D17F1D" w:rsidRPr="00D17F1D">
        <w:t>granta</w:t>
      </w:r>
      <w:proofErr w:type="spellEnd"/>
      <w:r w:rsidR="00D17F1D" w:rsidRPr="00D17F1D">
        <w:t xml:space="preserve"> veidā</w:t>
      </w:r>
      <w:r w:rsidR="00D17F1D">
        <w:t>.</w:t>
      </w:r>
    </w:p>
    <w:p w14:paraId="13D11AF9" w14:textId="36C76293" w:rsidR="00C4187E" w:rsidRPr="002353CA" w:rsidRDefault="0075037D" w:rsidP="00C4187E">
      <w:pPr>
        <w:numPr>
          <w:ilvl w:val="1"/>
          <w:numId w:val="22"/>
        </w:numPr>
        <w:jc w:val="both"/>
      </w:pPr>
      <w:r w:rsidRPr="002353CA">
        <w:t xml:space="preserve">Projekta īstenošanas laikā Pašvaldība nodrošina Projekta tehnisko, finanšu un administratīvo vadību, t.sk., visu nepieciešamo iepirkuma procedūru organizēšanu. </w:t>
      </w:r>
    </w:p>
    <w:p w14:paraId="34025687" w14:textId="6F464690" w:rsidR="00C4187E" w:rsidRPr="002353CA" w:rsidRDefault="0075037D" w:rsidP="00C4187E">
      <w:pPr>
        <w:numPr>
          <w:ilvl w:val="1"/>
          <w:numId w:val="22"/>
        </w:numPr>
        <w:jc w:val="both"/>
      </w:pPr>
      <w:r w:rsidRPr="002353CA">
        <w:t xml:space="preserve">Sadarbības partnerim netiek deleģētas tiesības iesniegt maksājumu pieprasījumus Sadarbības iestādē. </w:t>
      </w:r>
    </w:p>
    <w:p w14:paraId="1F318D3D" w14:textId="4F7FF2F3" w:rsidR="009B5A50" w:rsidRDefault="00897A57" w:rsidP="009B5A50">
      <w:pPr>
        <w:numPr>
          <w:ilvl w:val="1"/>
          <w:numId w:val="22"/>
        </w:numPr>
        <w:jc w:val="both"/>
      </w:pPr>
      <w:r w:rsidRPr="002353CA">
        <w:t>Pašvaldība sākotnēji nodrošina</w:t>
      </w:r>
      <w:r w:rsidR="002370C2" w:rsidRPr="002353CA">
        <w:t xml:space="preserve"> pilnīgu</w:t>
      </w:r>
      <w:r w:rsidRPr="002353CA">
        <w:t xml:space="preserve"> </w:t>
      </w:r>
      <w:r w:rsidR="002370C2" w:rsidRPr="002353CA">
        <w:t>līdzfinansējumu Projekta īstenošanai, kuru, proporcionāli</w:t>
      </w:r>
      <w:r w:rsidR="009A1A5C" w:rsidRPr="002353CA">
        <w:t xml:space="preserve"> Sadarbības partnera administratīvajā teritorijā</w:t>
      </w:r>
      <w:r w:rsidR="002370C2" w:rsidRPr="002353CA">
        <w:t xml:space="preserve"> realizētajam Projektam, Sadarbības partnerim ir pienākums atlīdzināt. </w:t>
      </w:r>
      <w:r w:rsidRPr="002353CA">
        <w:t xml:space="preserve"> </w:t>
      </w:r>
    </w:p>
    <w:p w14:paraId="3C84172E" w14:textId="1959C434" w:rsidR="004B6C6B" w:rsidRDefault="004B6C6B" w:rsidP="009B5A50">
      <w:pPr>
        <w:numPr>
          <w:ilvl w:val="1"/>
          <w:numId w:val="22"/>
        </w:numPr>
        <w:jc w:val="both"/>
      </w:pPr>
      <w:r>
        <w:t xml:space="preserve">Pēc Projekta </w:t>
      </w:r>
      <w:r w:rsidR="00F5302F">
        <w:t>būvprojekta izstrādes</w:t>
      </w:r>
      <w:r>
        <w:t xml:space="preserve">, </w:t>
      </w:r>
      <w:r w:rsidRPr="002353CA">
        <w:t>Pašvaldība nosūta Sadarbības partnerim</w:t>
      </w:r>
      <w:r>
        <w:t xml:space="preserve"> dokumentus, kas apliecina</w:t>
      </w:r>
      <w:r w:rsidR="00F5302F">
        <w:t xml:space="preserve"> tā veikšanu</w:t>
      </w:r>
      <w:r>
        <w:t xml:space="preserve"> (pieņemšanas nodošanas aktu vai citu alternatīvu dokumentu) un</w:t>
      </w:r>
      <w:r w:rsidRPr="002353CA">
        <w:t xml:space="preserve"> rēķinu par tā līdzfinansējuma daļas atmaksu Pašvaldībai, kuru Sadarbības partnerim ir pienākums 10 (desmit) darba dienu laikā atmaksāt</w:t>
      </w:r>
      <w:r>
        <w:t>.</w:t>
      </w:r>
    </w:p>
    <w:p w14:paraId="464826C4" w14:textId="3ACCF233" w:rsidR="00F66D9B" w:rsidRPr="002353CA" w:rsidRDefault="00F66D9B" w:rsidP="009B5A50">
      <w:pPr>
        <w:numPr>
          <w:ilvl w:val="1"/>
          <w:numId w:val="22"/>
        </w:numPr>
        <w:jc w:val="both"/>
      </w:pPr>
      <w:r w:rsidRPr="002353CA">
        <w:t>Pēc Projekta realizēšanas, Pašvaldība nosūta Sadarbības partnerim</w:t>
      </w:r>
      <w:r w:rsidR="00E33A93">
        <w:t xml:space="preserve"> dokumentus, kas apliecina infrastruktūras izbūvi (pieņemšanas nodošanas aktu vai citu alternatīvu dokumentu, kas apliecina infrastruktūras nodošanu ekspluatācijā) un</w:t>
      </w:r>
      <w:r w:rsidRPr="002353CA">
        <w:t xml:space="preserve"> rēķinu par tā līdzfinansējuma daļas atmaksu Pašvaldībai, kuru Sadarbības partnerim ir pienākums 10 (desmit) darba dienu laikā atmaksāt.</w:t>
      </w:r>
    </w:p>
    <w:p w14:paraId="0E55C778" w14:textId="27FC2D41" w:rsidR="00C4187E" w:rsidRPr="002353CA" w:rsidRDefault="0075037D" w:rsidP="00C4187E">
      <w:pPr>
        <w:numPr>
          <w:ilvl w:val="1"/>
          <w:numId w:val="22"/>
        </w:numPr>
        <w:jc w:val="both"/>
      </w:pPr>
      <w:r w:rsidRPr="002353CA">
        <w:t xml:space="preserve">Sadarbības partneris, savu iespēju robežās, apņemas piedalīties ar Projekta īstenošanu saistītajās sanāksmēs, t.sk., būvdarbu sapulcēs, ja tajās nepieciešama Sadarbības partnera dalība, par ko Pašvaldība savlaicīgi, ne vēlāk kā </w:t>
      </w:r>
      <w:r w:rsidR="00FA4D7E" w:rsidRPr="002353CA">
        <w:t>5 (piecas) darba</w:t>
      </w:r>
      <w:r w:rsidRPr="002353CA">
        <w:t xml:space="preserve"> dienas pirms sanāksmes, informē Sadarbības partneri. </w:t>
      </w:r>
    </w:p>
    <w:p w14:paraId="1FCB7A26" w14:textId="1DD0ED86" w:rsidR="004D1DA2" w:rsidRDefault="00FA5B45" w:rsidP="004D1DA2">
      <w:pPr>
        <w:numPr>
          <w:ilvl w:val="1"/>
          <w:numId w:val="22"/>
        </w:numPr>
        <w:jc w:val="both"/>
      </w:pPr>
      <w:r>
        <w:t xml:space="preserve"> </w:t>
      </w:r>
      <w:r w:rsidRPr="00FA5B45">
        <w:t>Katra Puse uzņem savā grāmatvedības uzskaitē</w:t>
      </w:r>
      <w:r>
        <w:t xml:space="preserve">, </w:t>
      </w:r>
      <w:r w:rsidRPr="00FA5B45">
        <w:t>tās administratīvajā teritorijā izbūvēto infrastruktūru</w:t>
      </w:r>
      <w:r w:rsidR="0075037D" w:rsidRPr="00D17F1D">
        <w:t>, ievērojot un MK noteikumu prasības.</w:t>
      </w:r>
      <w:r w:rsidR="0075037D" w:rsidRPr="002353CA">
        <w:t xml:space="preserve"> </w:t>
      </w:r>
    </w:p>
    <w:p w14:paraId="382FE813" w14:textId="77777777" w:rsidR="004D1DA2" w:rsidRDefault="0075037D" w:rsidP="004D1DA2">
      <w:pPr>
        <w:numPr>
          <w:ilvl w:val="1"/>
          <w:numId w:val="22"/>
        </w:numPr>
        <w:jc w:val="both"/>
        <w:rPr>
          <w:color w:val="538135" w:themeColor="accent6" w:themeShade="BF"/>
        </w:rPr>
      </w:pPr>
      <w:r w:rsidRPr="002353CA">
        <w:lastRenderedPageBreak/>
        <w:t>Pašvaldībai ir pienākums saglabāt audita, revīzijas vai Projekta pārbaudes vajadzībām visus materiālus un dokumentus, un Pusēm ir pienākums saglabāt datus par savu dalību Projektā papīra formātā un/vai uz elektroniskajiem datu nesējiem drošā un sakārtotā veidā visu Projekta īstenošanas laiku un vismaz 5 (piecus) gadus no brīža, kad Pašvaldība ir saņēmusi noslēguma maksājumu no Sadarbības iestādes, vai citu termiņu, ko nosaka ārējie tiesību akti.</w:t>
      </w:r>
    </w:p>
    <w:p w14:paraId="5A110B6F" w14:textId="2D62EF3C" w:rsidR="004D1DA2" w:rsidRPr="004D1DA2" w:rsidRDefault="00917A3A" w:rsidP="004D1DA2">
      <w:pPr>
        <w:numPr>
          <w:ilvl w:val="1"/>
          <w:numId w:val="22"/>
        </w:numPr>
        <w:jc w:val="both"/>
      </w:pPr>
      <w:r w:rsidRPr="004D1DA2">
        <w:t xml:space="preserve">Ja Projekta ietvaros nepieciešams papildus finansējums, kas saistīts ar </w:t>
      </w:r>
      <w:r w:rsidR="00462F96">
        <w:t>Projekta</w:t>
      </w:r>
      <w:r w:rsidRPr="004D1DA2">
        <w:t xml:space="preserve"> realizāciju, kuru nesedz </w:t>
      </w:r>
      <w:r w:rsidR="00D17F1D">
        <w:t xml:space="preserve">Projekta </w:t>
      </w:r>
      <w:r w:rsidRPr="004D1DA2">
        <w:t>finansējums, un tas skar Sadarbības partnera administratīvo teritoriju, Pašvaldība par to nekavējoši informē Sadarbības partneri, kuram ir pienākums 10 (desmit)</w:t>
      </w:r>
      <w:r w:rsidR="00FF4F15">
        <w:t xml:space="preserve"> darba</w:t>
      </w:r>
      <w:r w:rsidRPr="004D1DA2">
        <w:t xml:space="preserve"> dienu laikā izvērtēt to, sniedzot rakstveida saskaņojumu vai atteikumu. Pašvaldība</w:t>
      </w:r>
      <w:r w:rsidR="00FF4F15">
        <w:t xml:space="preserve"> </w:t>
      </w:r>
      <w:r w:rsidRPr="004D1DA2">
        <w:t xml:space="preserve">nepieciešamo papildus finansējumu </w:t>
      </w:r>
      <w:r w:rsidR="00FF4F15">
        <w:t>sākotnēji</w:t>
      </w:r>
      <w:r w:rsidR="00FF4F15" w:rsidRPr="004D1DA2">
        <w:t xml:space="preserve"> </w:t>
      </w:r>
      <w:r w:rsidRPr="004D1DA2">
        <w:t>sedz no saviem līdzekļiem, kuru, atbilstoši izmaksu pieaugumam Sadarbības partnera administratīv</w:t>
      </w:r>
      <w:r w:rsidR="00462F96">
        <w:t>ā</w:t>
      </w:r>
      <w:r w:rsidRPr="004D1DA2">
        <w:t xml:space="preserve"> teritorijā, Sadarbības partnerim ir pienākums atlīdzināt</w:t>
      </w:r>
      <w:r w:rsidR="00FF4F15">
        <w:t xml:space="preserve"> </w:t>
      </w:r>
      <w:r w:rsidR="00FF4F15" w:rsidRPr="00FF4F15">
        <w:rPr>
          <w:rFonts w:cs="Times New Roman"/>
          <w:szCs w:val="24"/>
        </w:rPr>
        <w:t>pamatojoties uz rēķiniem un akceptētiem darba aktiem</w:t>
      </w:r>
      <w:r w:rsidR="00FF4F15">
        <w:t xml:space="preserve">. </w:t>
      </w:r>
      <w:r w:rsidR="00FF4F15" w:rsidRPr="00FF4F15">
        <w:t>Sadarbības partneris m</w:t>
      </w:r>
      <w:r w:rsidR="00FF4F15" w:rsidRPr="00FF4F15">
        <w:rPr>
          <w:rFonts w:cs="Times New Roman"/>
          <w:szCs w:val="24"/>
        </w:rPr>
        <w:t>aksājumu veic 30 (trīsdesmit) dienu laikā no Pašvaldības rēķina un apstiprinošo dokumentu saņemšanas. Par nokavējumu piemēro</w:t>
      </w:r>
      <w:r w:rsidR="00073141">
        <w:rPr>
          <w:rFonts w:cs="Times New Roman"/>
          <w:szCs w:val="24"/>
        </w:rPr>
        <w:t xml:space="preserve"> </w:t>
      </w:r>
      <w:r w:rsidR="00E67940">
        <w:rPr>
          <w:rFonts w:cs="Times New Roman"/>
          <w:szCs w:val="24"/>
        </w:rPr>
        <w:t>n</w:t>
      </w:r>
      <w:r w:rsidR="00E67940" w:rsidRPr="00E67940">
        <w:rPr>
          <w:rFonts w:cs="Times New Roman"/>
          <w:szCs w:val="24"/>
        </w:rPr>
        <w:t xml:space="preserve">ormatīvajos aktos </w:t>
      </w:r>
      <w:r w:rsidR="00FF4F15" w:rsidRPr="00E67940">
        <w:rPr>
          <w:rFonts w:cs="Times New Roman"/>
          <w:szCs w:val="24"/>
        </w:rPr>
        <w:t xml:space="preserve"> </w:t>
      </w:r>
      <w:r w:rsidR="00FF4F15" w:rsidRPr="00FF4F15">
        <w:rPr>
          <w:rFonts w:cs="Times New Roman"/>
          <w:szCs w:val="24"/>
        </w:rPr>
        <w:t xml:space="preserve">noteikto nokavējuma procentu likmi un, ja rodas strīds par aprēķinu, Puses to risina </w:t>
      </w:r>
      <w:proofErr w:type="spellStart"/>
      <w:r w:rsidR="00FF4F15" w:rsidRPr="00FF4F15">
        <w:rPr>
          <w:rFonts w:cs="Times New Roman"/>
          <w:szCs w:val="24"/>
        </w:rPr>
        <w:t>mediācijā</w:t>
      </w:r>
      <w:proofErr w:type="spellEnd"/>
      <w:r w:rsidR="00FF4F15" w:rsidRPr="00FF4F15">
        <w:rPr>
          <w:rFonts w:cs="Times New Roman"/>
          <w:szCs w:val="24"/>
        </w:rPr>
        <w:t xml:space="preserve"> vai, ja nepieciešams, tiesā</w:t>
      </w:r>
      <w:r w:rsidRPr="00FF4F15">
        <w:t>.</w:t>
      </w:r>
    </w:p>
    <w:p w14:paraId="5FE75923" w14:textId="09FA1555" w:rsidR="00917A3A" w:rsidRPr="00D17F1D" w:rsidRDefault="00917A3A" w:rsidP="004D1DA2">
      <w:pPr>
        <w:numPr>
          <w:ilvl w:val="1"/>
          <w:numId w:val="22"/>
        </w:numPr>
        <w:jc w:val="both"/>
      </w:pPr>
      <w:r w:rsidRPr="00D17F1D">
        <w:t>Sadarbības partneris nesedz Projekta izmaksu pieaugumu, ja tas radies Projektā piemērotas finanšu korekcijas rezultātā un finanšu korekcijas piemērošana nav saistīta ar Sadarbības partnera darbību vai bezdarbību.</w:t>
      </w:r>
    </w:p>
    <w:p w14:paraId="4AF4B875" w14:textId="77777777" w:rsidR="00917A3A" w:rsidRPr="002353CA" w:rsidRDefault="00917A3A" w:rsidP="0075037D">
      <w:pPr>
        <w:jc w:val="both"/>
      </w:pPr>
    </w:p>
    <w:p w14:paraId="58F6BCBC" w14:textId="6FB7DFCE" w:rsidR="00877B01" w:rsidRPr="002353CA" w:rsidRDefault="00F74ED1" w:rsidP="00F74ED1">
      <w:pPr>
        <w:pStyle w:val="Sarakstarindkopa"/>
        <w:numPr>
          <w:ilvl w:val="0"/>
          <w:numId w:val="22"/>
        </w:numPr>
        <w:jc w:val="center"/>
        <w:rPr>
          <w:b/>
          <w:bCs/>
        </w:rPr>
      </w:pPr>
      <w:r w:rsidRPr="002353CA">
        <w:rPr>
          <w:b/>
          <w:bCs/>
        </w:rPr>
        <w:t>FINANSIĀLO SAISTĪBU UN ZAUDĒJUMU ATLĪDZINĀŠANAS KĀRTĪBA</w:t>
      </w:r>
    </w:p>
    <w:p w14:paraId="260B1472" w14:textId="495ADEAA" w:rsidR="00F74ED1" w:rsidRPr="002353CA" w:rsidRDefault="00F74ED1" w:rsidP="00FA4D7E">
      <w:pPr>
        <w:pStyle w:val="Sarakstarindkopa"/>
        <w:numPr>
          <w:ilvl w:val="1"/>
          <w:numId w:val="22"/>
        </w:numPr>
        <w:jc w:val="both"/>
        <w:rPr>
          <w:rFonts w:cs="Times New Roman"/>
          <w:szCs w:val="24"/>
        </w:rPr>
      </w:pPr>
      <w:r w:rsidRPr="002353CA">
        <w:t>Ja Sadarbības partnera darbības vai bezdarbības rezultātā Pašvaldībai rodas finansiālas sekas (piemēram, finanšu korekcijas,</w:t>
      </w:r>
      <w:r w:rsidR="004833EE">
        <w:t xml:space="preserve"> vai līdzvērtīgi,</w:t>
      </w:r>
      <w:r w:rsidRPr="002353CA">
        <w:t xml:space="preserve"> līdzekļu atgūšana, soda naudas), Sadarbības partnerim ir pienākums atlīdzināt Pašvaldībai radušos zaudējumus, ja</w:t>
      </w:r>
      <w:r w:rsidRPr="002353CA">
        <w:rPr>
          <w:rFonts w:cs="Times New Roman"/>
          <w:szCs w:val="24"/>
        </w:rPr>
        <w:t>:</w:t>
      </w:r>
    </w:p>
    <w:p w14:paraId="121C137D" w14:textId="3AAC3316" w:rsidR="00F74ED1" w:rsidRPr="002353CA" w:rsidRDefault="00F74ED1" w:rsidP="00FA4D7E">
      <w:pPr>
        <w:pStyle w:val="Sarakstarindkopa"/>
        <w:numPr>
          <w:ilvl w:val="2"/>
          <w:numId w:val="22"/>
        </w:numPr>
        <w:spacing w:after="160"/>
        <w:ind w:left="1276" w:hanging="709"/>
        <w:jc w:val="both"/>
        <w:rPr>
          <w:rFonts w:cs="Times New Roman"/>
          <w:szCs w:val="24"/>
        </w:rPr>
      </w:pPr>
      <w:r w:rsidRPr="002353CA">
        <w:t xml:space="preserve">Sadarbības partneris nepilda vai nepienācīgi pilda šajā </w:t>
      </w:r>
      <w:r w:rsidR="00374022">
        <w:t>L</w:t>
      </w:r>
      <w:r w:rsidRPr="002353CA">
        <w:t>īgumā noteiktās saistības</w:t>
      </w:r>
      <w:r w:rsidRPr="002353CA">
        <w:rPr>
          <w:rFonts w:cs="Times New Roman"/>
          <w:szCs w:val="24"/>
        </w:rPr>
        <w:t>;</w:t>
      </w:r>
    </w:p>
    <w:p w14:paraId="5A244D1E" w14:textId="77777777" w:rsidR="00F74ED1" w:rsidRPr="002353CA" w:rsidRDefault="00F74ED1" w:rsidP="00FA4D7E">
      <w:pPr>
        <w:pStyle w:val="Sarakstarindkopa"/>
        <w:numPr>
          <w:ilvl w:val="2"/>
          <w:numId w:val="22"/>
        </w:numPr>
        <w:spacing w:after="160"/>
        <w:ind w:left="1276" w:hanging="709"/>
        <w:jc w:val="both"/>
        <w:rPr>
          <w:rFonts w:cs="Times New Roman"/>
          <w:szCs w:val="24"/>
        </w:rPr>
      </w:pPr>
      <w:r w:rsidRPr="002353CA">
        <w:t>Sadarbības partneris sniedzis nepatiesu, nepilnīgu vai maldinošu informāciju</w:t>
      </w:r>
      <w:r w:rsidRPr="002353CA">
        <w:rPr>
          <w:rFonts w:cs="Times New Roman"/>
          <w:szCs w:val="24"/>
        </w:rPr>
        <w:t>;</w:t>
      </w:r>
    </w:p>
    <w:p w14:paraId="3DAF6645" w14:textId="77777777" w:rsidR="00F74ED1" w:rsidRPr="002353CA" w:rsidRDefault="00F74ED1" w:rsidP="00FA4D7E">
      <w:pPr>
        <w:pStyle w:val="Sarakstarindkopa"/>
        <w:numPr>
          <w:ilvl w:val="2"/>
          <w:numId w:val="22"/>
        </w:numPr>
        <w:spacing w:after="160"/>
        <w:ind w:left="1276" w:hanging="709"/>
        <w:jc w:val="both"/>
        <w:rPr>
          <w:rFonts w:cs="Times New Roman"/>
          <w:szCs w:val="24"/>
        </w:rPr>
      </w:pPr>
      <w:r w:rsidRPr="002353CA">
        <w:t>Sadarbības partnera vainas dēļ Sadarbības iestāde piemēro finanšu korekcijas</w:t>
      </w:r>
      <w:r w:rsidRPr="002353CA">
        <w:rPr>
          <w:rFonts w:cs="Times New Roman"/>
          <w:szCs w:val="24"/>
        </w:rPr>
        <w:t>;</w:t>
      </w:r>
    </w:p>
    <w:p w14:paraId="0CF32DE6" w14:textId="77777777" w:rsidR="00F74ED1" w:rsidRPr="002353CA" w:rsidRDefault="00F74ED1" w:rsidP="00FA4D7E">
      <w:pPr>
        <w:pStyle w:val="Sarakstarindkopa"/>
        <w:numPr>
          <w:ilvl w:val="2"/>
          <w:numId w:val="22"/>
        </w:numPr>
        <w:spacing w:after="160"/>
        <w:ind w:left="1276" w:hanging="709"/>
        <w:jc w:val="both"/>
        <w:rPr>
          <w:rFonts w:cs="Times New Roman"/>
          <w:szCs w:val="24"/>
        </w:rPr>
      </w:pPr>
      <w:r w:rsidRPr="002353CA">
        <w:t>Sadarbības partnera dēļ konstatēti pārkāpumi Eiropas Savienības fondu regulējošo normatīvo aktu izpratnē</w:t>
      </w:r>
      <w:r w:rsidRPr="002353CA">
        <w:rPr>
          <w:rFonts w:cs="Times New Roman"/>
          <w:szCs w:val="24"/>
        </w:rPr>
        <w:t>.</w:t>
      </w:r>
    </w:p>
    <w:p w14:paraId="11106630" w14:textId="48DDC397" w:rsidR="0054157E" w:rsidRPr="00D72B73" w:rsidRDefault="0054157E" w:rsidP="0054157E">
      <w:pPr>
        <w:pStyle w:val="Sarakstarindkopa"/>
        <w:numPr>
          <w:ilvl w:val="1"/>
          <w:numId w:val="22"/>
        </w:numPr>
        <w:jc w:val="both"/>
        <w:rPr>
          <w:rFonts w:cs="Times New Roman"/>
          <w:szCs w:val="24"/>
        </w:rPr>
      </w:pPr>
      <w:r w:rsidRPr="00D72B73">
        <w:t xml:space="preserve">Ja </w:t>
      </w:r>
      <w:bookmarkStart w:id="1" w:name="_Hlk220322623"/>
      <w:r w:rsidRPr="00D72B73">
        <w:t>Pašvaldība</w:t>
      </w:r>
      <w:bookmarkEnd w:id="1"/>
      <w:r w:rsidRPr="00D72B73">
        <w:t>s darbības vai bezdarbības rezultātā Sadarbības partnerim rodas finansiālas sekas (piemēram, finanšu korekcijas,</w:t>
      </w:r>
      <w:r w:rsidR="004833EE">
        <w:t xml:space="preserve"> vai līdzvērtīgi,</w:t>
      </w:r>
      <w:r w:rsidRPr="00D72B73">
        <w:t xml:space="preserve"> līdzekļu atgūšana, soda naudas), Pašvaldībai ir pienākums atlīdzināt Sadarbības partnerim radušos zaudējumus, ja</w:t>
      </w:r>
      <w:r w:rsidRPr="00D72B73">
        <w:rPr>
          <w:rFonts w:cs="Times New Roman"/>
          <w:szCs w:val="24"/>
        </w:rPr>
        <w:t>:</w:t>
      </w:r>
    </w:p>
    <w:p w14:paraId="3D2CFBC1" w14:textId="363F91AC" w:rsidR="0054157E" w:rsidRPr="00D72B73" w:rsidRDefault="0054157E" w:rsidP="0054157E">
      <w:pPr>
        <w:pStyle w:val="Sarakstarindkopa"/>
        <w:numPr>
          <w:ilvl w:val="2"/>
          <w:numId w:val="22"/>
        </w:numPr>
        <w:spacing w:after="160"/>
        <w:ind w:left="1276" w:hanging="709"/>
        <w:jc w:val="both"/>
        <w:rPr>
          <w:rFonts w:cs="Times New Roman"/>
          <w:szCs w:val="24"/>
        </w:rPr>
      </w:pPr>
      <w:r w:rsidRPr="00D72B73">
        <w:t>Pašvaldība nepilda vai nepienācīgi pilda šajā Līgumā noteiktās saistības</w:t>
      </w:r>
      <w:r w:rsidRPr="00D72B73">
        <w:rPr>
          <w:rFonts w:cs="Times New Roman"/>
          <w:szCs w:val="24"/>
        </w:rPr>
        <w:t>;</w:t>
      </w:r>
    </w:p>
    <w:p w14:paraId="01C2FD6C" w14:textId="4DF7F4BA" w:rsidR="0054157E" w:rsidRPr="00D72B73" w:rsidRDefault="0054157E" w:rsidP="0054157E">
      <w:pPr>
        <w:pStyle w:val="Sarakstarindkopa"/>
        <w:numPr>
          <w:ilvl w:val="2"/>
          <w:numId w:val="22"/>
        </w:numPr>
        <w:spacing w:after="160"/>
        <w:ind w:left="1276" w:hanging="709"/>
        <w:jc w:val="both"/>
        <w:rPr>
          <w:rFonts w:cs="Times New Roman"/>
          <w:szCs w:val="24"/>
        </w:rPr>
      </w:pPr>
      <w:r w:rsidRPr="00D72B73">
        <w:t>Pašvaldība sniegusi nepatiesu, nepilnīgu vai maldinošu informāciju</w:t>
      </w:r>
      <w:r w:rsidRPr="00D72B73">
        <w:rPr>
          <w:rFonts w:cs="Times New Roman"/>
          <w:szCs w:val="24"/>
        </w:rPr>
        <w:t>;</w:t>
      </w:r>
    </w:p>
    <w:p w14:paraId="59DFC219" w14:textId="0E3D1160" w:rsidR="0054157E" w:rsidRPr="00D72B73" w:rsidRDefault="0054157E" w:rsidP="0054157E">
      <w:pPr>
        <w:pStyle w:val="Sarakstarindkopa"/>
        <w:numPr>
          <w:ilvl w:val="2"/>
          <w:numId w:val="22"/>
        </w:numPr>
        <w:spacing w:after="160"/>
        <w:ind w:left="1276" w:hanging="709"/>
        <w:jc w:val="both"/>
        <w:rPr>
          <w:rFonts w:cs="Times New Roman"/>
          <w:szCs w:val="24"/>
        </w:rPr>
      </w:pPr>
      <w:r w:rsidRPr="00D72B73">
        <w:t>Pašvaldības dēļ konstatēti pārkāpumi Eiropas Savienības fondu regulējošo normatīvo aktu izpratnē</w:t>
      </w:r>
      <w:r w:rsidRPr="00D72B73">
        <w:rPr>
          <w:rFonts w:cs="Times New Roman"/>
          <w:szCs w:val="24"/>
        </w:rPr>
        <w:t>.</w:t>
      </w:r>
    </w:p>
    <w:p w14:paraId="78262247" w14:textId="77777777" w:rsidR="0054157E" w:rsidRPr="00D72B73" w:rsidRDefault="0054157E" w:rsidP="00782D2B">
      <w:pPr>
        <w:pStyle w:val="Sarakstarindkopa"/>
        <w:numPr>
          <w:ilvl w:val="1"/>
          <w:numId w:val="22"/>
        </w:numPr>
        <w:jc w:val="both"/>
        <w:rPr>
          <w:rFonts w:cs="Times New Roman"/>
          <w:szCs w:val="24"/>
        </w:rPr>
      </w:pPr>
      <w:r w:rsidRPr="00D72B73">
        <w:t>Zaudējumu atlīdzināšanas kārtība</w:t>
      </w:r>
      <w:r w:rsidRPr="00D72B73">
        <w:rPr>
          <w:rFonts w:cs="Times New Roman"/>
          <w:szCs w:val="24"/>
        </w:rPr>
        <w:t>:</w:t>
      </w:r>
    </w:p>
    <w:p w14:paraId="69FDFEE4" w14:textId="77845A1E" w:rsidR="0054157E" w:rsidRPr="00D72B73" w:rsidRDefault="0054157E" w:rsidP="00782D2B">
      <w:pPr>
        <w:pStyle w:val="Sarakstarindkopa"/>
        <w:numPr>
          <w:ilvl w:val="2"/>
          <w:numId w:val="22"/>
        </w:numPr>
        <w:ind w:left="1276" w:hanging="709"/>
        <w:contextualSpacing w:val="0"/>
        <w:jc w:val="both"/>
        <w:rPr>
          <w:rFonts w:cs="Times New Roman"/>
          <w:szCs w:val="24"/>
        </w:rPr>
      </w:pPr>
      <w:r w:rsidRPr="00D72B73">
        <w:t>Zaudējumu pieprasītājs nosūta vainīgajam partnerim pamatotu pieprasījumu ar aprēķinu;</w:t>
      </w:r>
    </w:p>
    <w:p w14:paraId="50286FD5" w14:textId="1331F377" w:rsidR="0054157E" w:rsidRPr="00D72B73" w:rsidRDefault="0054157E" w:rsidP="00782D2B">
      <w:pPr>
        <w:pStyle w:val="Sarakstarindkopa"/>
        <w:numPr>
          <w:ilvl w:val="2"/>
          <w:numId w:val="22"/>
        </w:numPr>
        <w:ind w:left="1276" w:hanging="709"/>
        <w:contextualSpacing w:val="0"/>
        <w:jc w:val="both"/>
        <w:rPr>
          <w:rFonts w:cs="Times New Roman"/>
          <w:szCs w:val="24"/>
        </w:rPr>
      </w:pPr>
      <w:r w:rsidRPr="00D72B73">
        <w:rPr>
          <w:rFonts w:cs="Times New Roman"/>
          <w:szCs w:val="24"/>
        </w:rPr>
        <w:t>Vainīgajam partnerim zaudējumi jāatlīdzina 30 (trīsdesmit) dienu laikā no pieprasījuma saņemšanas;</w:t>
      </w:r>
    </w:p>
    <w:p w14:paraId="39815375" w14:textId="345399BA" w:rsidR="0054157E" w:rsidRPr="00D72B73" w:rsidRDefault="0054157E" w:rsidP="00782D2B">
      <w:pPr>
        <w:pStyle w:val="Sarakstarindkopa"/>
        <w:numPr>
          <w:ilvl w:val="2"/>
          <w:numId w:val="22"/>
        </w:numPr>
        <w:ind w:left="1276" w:hanging="709"/>
        <w:contextualSpacing w:val="0"/>
        <w:jc w:val="both"/>
        <w:rPr>
          <w:rFonts w:cs="Times New Roman"/>
          <w:szCs w:val="24"/>
        </w:rPr>
      </w:pPr>
      <w:r w:rsidRPr="00D72B73">
        <w:t>Neatlīdzināšanas gadījumā, zaudējumu pieprasītajam ir tiesības zaudējumus piedzīt normatīvajos aktos noteiktajā kārtībā.</w:t>
      </w:r>
    </w:p>
    <w:p w14:paraId="4F6C889C" w14:textId="77777777" w:rsidR="00877B01" w:rsidRPr="002353CA" w:rsidRDefault="00877B01" w:rsidP="00877B01">
      <w:pPr>
        <w:pStyle w:val="Sarakstarindkopa"/>
        <w:ind w:left="540" w:firstLine="0"/>
        <w:rPr>
          <w:b/>
          <w:bCs/>
        </w:rPr>
      </w:pPr>
    </w:p>
    <w:p w14:paraId="048CCB86" w14:textId="1456974A" w:rsidR="00C4187E" w:rsidRPr="002353CA" w:rsidRDefault="0075037D" w:rsidP="00C4187E">
      <w:pPr>
        <w:pStyle w:val="Sarakstarindkopa"/>
        <w:numPr>
          <w:ilvl w:val="0"/>
          <w:numId w:val="22"/>
        </w:numPr>
        <w:jc w:val="center"/>
        <w:rPr>
          <w:b/>
          <w:bCs/>
        </w:rPr>
      </w:pPr>
      <w:r w:rsidRPr="002353CA">
        <w:rPr>
          <w:b/>
          <w:bCs/>
        </w:rPr>
        <w:t>PUŠU ATBILDĪBA</w:t>
      </w:r>
    </w:p>
    <w:p w14:paraId="2CBD4BA3" w14:textId="439E1CC0" w:rsidR="00C4187E" w:rsidRPr="002353CA" w:rsidRDefault="0075037D" w:rsidP="00C4187E">
      <w:pPr>
        <w:numPr>
          <w:ilvl w:val="1"/>
          <w:numId w:val="22"/>
        </w:numPr>
        <w:jc w:val="both"/>
      </w:pPr>
      <w:r w:rsidRPr="002353CA">
        <w:t xml:space="preserve">Puses ir atbildīgas par savu šajā </w:t>
      </w:r>
      <w:r w:rsidR="0054157E">
        <w:t>L</w:t>
      </w:r>
      <w:r w:rsidRPr="002353CA">
        <w:t xml:space="preserve">īgumā noteikto pienākumu pienācīgu izpildi, kā arī apņemas segt tiešos zaudējumus, kas attiecīgās Puses vainojamas darbības vai bezdarbības dēļ nodarīti otrai Pusei. </w:t>
      </w:r>
    </w:p>
    <w:p w14:paraId="4FAF8C8E" w14:textId="736934B0" w:rsidR="00C4187E" w:rsidRDefault="0075037D" w:rsidP="00C4187E">
      <w:pPr>
        <w:numPr>
          <w:ilvl w:val="1"/>
          <w:numId w:val="22"/>
        </w:numPr>
        <w:jc w:val="both"/>
      </w:pPr>
      <w:r w:rsidRPr="002353CA">
        <w:t xml:space="preserve">Parakstot šo Līgumu, Puses apliecina abpusēju izpratni, ka </w:t>
      </w:r>
      <w:r w:rsidR="0054157E">
        <w:t>L</w:t>
      </w:r>
      <w:r w:rsidR="0054157E" w:rsidRPr="002353CA">
        <w:t xml:space="preserve">īgumā </w:t>
      </w:r>
      <w:r w:rsidRPr="002353CA">
        <w:t xml:space="preserve">noteikto pienākumu neizpilde vai nepienācīga izpilde var būt pamats finanšu korekcijas piemērošanai. </w:t>
      </w:r>
    </w:p>
    <w:p w14:paraId="4262B48A" w14:textId="77777777" w:rsidR="002800F7" w:rsidRDefault="00ED1CF2" w:rsidP="002800F7">
      <w:pPr>
        <w:numPr>
          <w:ilvl w:val="1"/>
          <w:numId w:val="22"/>
        </w:numPr>
        <w:jc w:val="both"/>
      </w:pPr>
      <w:r>
        <w:lastRenderedPageBreak/>
        <w:t xml:space="preserve">Pašvaldība neuzņemas atbildību </w:t>
      </w:r>
      <w:r w:rsidRPr="00922F81">
        <w:t>Sadarbības partner</w:t>
      </w:r>
      <w:r>
        <w:t>a</w:t>
      </w:r>
      <w:r w:rsidRPr="00922F81">
        <w:t xml:space="preserve"> nodrošin</w:t>
      </w:r>
      <w:r>
        <w:t>āto</w:t>
      </w:r>
      <w:r w:rsidRPr="00922F81">
        <w:t xml:space="preserve"> Projekta tehnisko vadību, tai skaitā tehnisk</w:t>
      </w:r>
      <w:r>
        <w:t>o</w:t>
      </w:r>
      <w:r w:rsidRPr="00922F81">
        <w:t xml:space="preserve"> dokumentācij</w:t>
      </w:r>
      <w:r>
        <w:t>u</w:t>
      </w:r>
      <w:r w:rsidRPr="00922F81">
        <w:t>, iepirkum</w:t>
      </w:r>
      <w:r>
        <w:t>a</w:t>
      </w:r>
      <w:r w:rsidRPr="00922F81">
        <w:t xml:space="preserve"> tehnisko specifikāciju, </w:t>
      </w:r>
      <w:r>
        <w:t xml:space="preserve">Sadarbības partnera veikto </w:t>
      </w:r>
      <w:r w:rsidRPr="00922F81">
        <w:t>būvdarbu uzraudzību un tehnisko atskaišu sagatavošanu</w:t>
      </w:r>
      <w:r>
        <w:t>.</w:t>
      </w:r>
    </w:p>
    <w:p w14:paraId="171A7DFC" w14:textId="5FB4F2B7" w:rsidR="0075037D" w:rsidRDefault="0075037D" w:rsidP="002800F7">
      <w:pPr>
        <w:numPr>
          <w:ilvl w:val="1"/>
          <w:numId w:val="22"/>
        </w:numPr>
        <w:jc w:val="both"/>
      </w:pPr>
      <w:r w:rsidRPr="002353CA">
        <w:t xml:space="preserve">Sadarbības partneris neuzņemas atbildību par </w:t>
      </w:r>
      <w:r w:rsidR="0054157E">
        <w:t xml:space="preserve">iepirkuma procedūras </w:t>
      </w:r>
      <w:r w:rsidR="00385514">
        <w:t>dokumentācijas kļūdām</w:t>
      </w:r>
      <w:r w:rsidRPr="002353CA">
        <w:t xml:space="preserve"> un neatbilstībām</w:t>
      </w:r>
      <w:r w:rsidR="00385514">
        <w:t xml:space="preserve"> (izņemto </w:t>
      </w:r>
      <w:r w:rsidR="00385514" w:rsidRPr="00922F81">
        <w:t>iepirkum</w:t>
      </w:r>
      <w:r w:rsidR="00385514">
        <w:t>a</w:t>
      </w:r>
      <w:r w:rsidR="00385514" w:rsidRPr="00922F81">
        <w:t xml:space="preserve"> tehnisko specifikāciju</w:t>
      </w:r>
      <w:r w:rsidR="00385514">
        <w:t>)</w:t>
      </w:r>
      <w:r w:rsidRPr="002353CA">
        <w:t xml:space="preserve">, kā arī par </w:t>
      </w:r>
      <w:r w:rsidR="00385514" w:rsidRPr="00385514">
        <w:t>būvnieka, projektētāja vai citu trešo personu darbībām vai bezdarbību</w:t>
      </w:r>
      <w:r w:rsidR="00385514">
        <w:t xml:space="preserve"> </w:t>
      </w:r>
      <w:r w:rsidRPr="002353CA">
        <w:t xml:space="preserve">, kā arī </w:t>
      </w:r>
      <w:r w:rsidR="00385514" w:rsidRPr="00385514">
        <w:t>par Projekta iesniedzēja administratīvajām, finanšu vai juridiskajām darbībām</w:t>
      </w:r>
      <w:r w:rsidR="00385514">
        <w:t xml:space="preserve"> un,</w:t>
      </w:r>
      <w:r w:rsidR="00385514" w:rsidRPr="002353CA">
        <w:t xml:space="preserve"> </w:t>
      </w:r>
      <w:r w:rsidRPr="002353CA">
        <w:t xml:space="preserve">ja Pašvaldība noteiktajā termiņā vai savlaicīgi nav iesniegusi nepieciešamo (precīzo) informāciju vai dokumentus, kā arī nav veikusi termiņā noteiktās darbības saskaņā ar </w:t>
      </w:r>
      <w:r w:rsidRPr="002800F7">
        <w:t>MK noteikumiem</w:t>
      </w:r>
      <w:r w:rsidRPr="002353CA">
        <w:t xml:space="preserve">, </w:t>
      </w:r>
      <w:r w:rsidR="0054157E">
        <w:t>L</w:t>
      </w:r>
      <w:r w:rsidRPr="002353CA">
        <w:t>īguma un Projekta ieviešanas laikā.</w:t>
      </w:r>
    </w:p>
    <w:p w14:paraId="3BD0357D" w14:textId="77777777" w:rsidR="002800F7" w:rsidRPr="002353CA" w:rsidRDefault="002800F7" w:rsidP="002800F7">
      <w:pPr>
        <w:ind w:left="540" w:firstLine="0"/>
        <w:jc w:val="both"/>
      </w:pPr>
    </w:p>
    <w:p w14:paraId="49F6AF5F" w14:textId="6B64FB38" w:rsidR="00C4187E" w:rsidRPr="002353CA" w:rsidRDefault="0075037D" w:rsidP="00C4187E">
      <w:pPr>
        <w:pStyle w:val="Sarakstarindkopa"/>
        <w:numPr>
          <w:ilvl w:val="0"/>
          <w:numId w:val="22"/>
        </w:numPr>
        <w:jc w:val="center"/>
        <w:rPr>
          <w:b/>
          <w:bCs/>
        </w:rPr>
      </w:pPr>
      <w:r w:rsidRPr="002353CA">
        <w:rPr>
          <w:b/>
          <w:bCs/>
        </w:rPr>
        <w:t>LĪGUMA SPĒKĀ STĀŠANĀS, GROZĪŠANA UN IZBEIGŠANA</w:t>
      </w:r>
    </w:p>
    <w:p w14:paraId="55F6F896" w14:textId="566CE850" w:rsidR="00C4187E" w:rsidRPr="002353CA" w:rsidRDefault="0054157E" w:rsidP="00C4187E">
      <w:pPr>
        <w:numPr>
          <w:ilvl w:val="1"/>
          <w:numId w:val="22"/>
        </w:numPr>
        <w:jc w:val="both"/>
      </w:pPr>
      <w:r>
        <w:t>L</w:t>
      </w:r>
      <w:r w:rsidR="0075037D" w:rsidRPr="002353CA">
        <w:t xml:space="preserve">īgums </w:t>
      </w:r>
      <w:r w:rsidR="00474FFA" w:rsidRPr="002353CA">
        <w:rPr>
          <w:szCs w:val="24"/>
        </w:rPr>
        <w:t>stājas spēkā tā parakstīšanas brīdī un ir spēkā līdz brīdim, kad Puses ir izpildījuši visas savas saistības</w:t>
      </w:r>
      <w:r w:rsidR="0075037D" w:rsidRPr="002353CA">
        <w:t xml:space="preserve">. </w:t>
      </w:r>
      <w:r w:rsidR="00474FFA" w:rsidRPr="002353CA">
        <w:t xml:space="preserve"> </w:t>
      </w:r>
    </w:p>
    <w:p w14:paraId="11F3BF49" w14:textId="77777777" w:rsidR="00C4187E" w:rsidRPr="002353CA" w:rsidRDefault="0075037D" w:rsidP="00C4187E">
      <w:pPr>
        <w:numPr>
          <w:ilvl w:val="1"/>
          <w:numId w:val="22"/>
        </w:numPr>
        <w:jc w:val="both"/>
      </w:pPr>
      <w:r w:rsidRPr="002353CA">
        <w:t xml:space="preserve">Līgumu var grozīt, Pusēm savstarpēji </w:t>
      </w:r>
      <w:proofErr w:type="spellStart"/>
      <w:r w:rsidRPr="002353CA">
        <w:t>rakstveidā</w:t>
      </w:r>
      <w:proofErr w:type="spellEnd"/>
      <w:r w:rsidRPr="002353CA">
        <w:t xml:space="preserve"> vienojoties. </w:t>
      </w:r>
    </w:p>
    <w:p w14:paraId="33EEEAE1" w14:textId="27A66AD8" w:rsidR="00474FFA" w:rsidRPr="002353CA" w:rsidRDefault="00474FFA" w:rsidP="00C4187E">
      <w:pPr>
        <w:numPr>
          <w:ilvl w:val="1"/>
          <w:numId w:val="22"/>
        </w:numPr>
        <w:jc w:val="both"/>
      </w:pPr>
      <w:r w:rsidRPr="002353CA">
        <w:rPr>
          <w:szCs w:val="24"/>
        </w:rPr>
        <w:t xml:space="preserve">Līgums tiek izbeigts pirms termiņa, ja netiek realizēts Projekts. </w:t>
      </w:r>
    </w:p>
    <w:p w14:paraId="2E07F71D" w14:textId="5D7D0143" w:rsidR="0075037D" w:rsidRPr="002353CA" w:rsidRDefault="0075037D" w:rsidP="00C4187E">
      <w:pPr>
        <w:numPr>
          <w:ilvl w:val="1"/>
          <w:numId w:val="22"/>
        </w:numPr>
        <w:jc w:val="both"/>
      </w:pPr>
      <w:r w:rsidRPr="002353CA">
        <w:t xml:space="preserve">Līgums var tikt izbeigts pirms termiņa jebkurā brīdī, Pusēm par to </w:t>
      </w:r>
      <w:proofErr w:type="spellStart"/>
      <w:r w:rsidRPr="002353CA">
        <w:t>rakstveidā</w:t>
      </w:r>
      <w:proofErr w:type="spellEnd"/>
      <w:r w:rsidRPr="002353CA">
        <w:t xml:space="preserve"> vienojoties</w:t>
      </w:r>
      <w:r w:rsidR="00474FFA" w:rsidRPr="002353CA">
        <w:t>.</w:t>
      </w:r>
    </w:p>
    <w:p w14:paraId="029FECC7" w14:textId="77777777" w:rsidR="0075037D" w:rsidRPr="002353CA" w:rsidRDefault="0075037D" w:rsidP="0075037D">
      <w:pPr>
        <w:jc w:val="both"/>
      </w:pPr>
    </w:p>
    <w:p w14:paraId="3E1FBADC" w14:textId="768974E9" w:rsidR="00C4187E" w:rsidRPr="002353CA" w:rsidRDefault="0075037D" w:rsidP="00C4187E">
      <w:pPr>
        <w:pStyle w:val="Sarakstarindkopa"/>
        <w:numPr>
          <w:ilvl w:val="0"/>
          <w:numId w:val="22"/>
        </w:numPr>
        <w:jc w:val="center"/>
        <w:rPr>
          <w:b/>
          <w:bCs/>
        </w:rPr>
      </w:pPr>
      <w:r w:rsidRPr="002353CA">
        <w:rPr>
          <w:b/>
          <w:bCs/>
        </w:rPr>
        <w:t>KONFIDENCIALITĀTE</w:t>
      </w:r>
    </w:p>
    <w:p w14:paraId="4C4B4E95" w14:textId="3104B5E4" w:rsidR="0075037D" w:rsidRPr="002353CA" w:rsidRDefault="0075037D" w:rsidP="00C4187E">
      <w:pPr>
        <w:pStyle w:val="Sarakstarindkopa"/>
        <w:numPr>
          <w:ilvl w:val="1"/>
          <w:numId w:val="22"/>
        </w:numPr>
        <w:jc w:val="both"/>
      </w:pPr>
      <w:r w:rsidRPr="002353CA">
        <w:t>Puses apņemas bez otras Puses iepriekšējas rakstveida piekrišanas neizpaust trešajām personām informāciju, ko tā ieguvusi Līguma izpildes gaitā</w:t>
      </w:r>
      <w:r w:rsidR="00363004">
        <w:t>, izņemot normatīvos aktos noteiktos gadījumus</w:t>
      </w:r>
      <w:r w:rsidRPr="002353CA">
        <w:t xml:space="preserve">. </w:t>
      </w:r>
    </w:p>
    <w:p w14:paraId="6893CE3F" w14:textId="28123749" w:rsidR="00C4187E" w:rsidRPr="002353CA" w:rsidRDefault="0075037D" w:rsidP="00C4187E">
      <w:pPr>
        <w:numPr>
          <w:ilvl w:val="1"/>
          <w:numId w:val="22"/>
        </w:numPr>
        <w:jc w:val="both"/>
      </w:pPr>
      <w:r w:rsidRPr="002353CA">
        <w:t xml:space="preserve">Puses apņemas ievērot konfidencialitāti attiecībā uz otras Puses saimnieciska, tehniska vai zinātniska rakstura lietām, kurām viena no Pusēm ir noteikusi ierobežotas pieejamības informācijas statusu Līguma izpildes ietvaros (turpmāk – konfidencialitāte/ konfidenciāla informācija). </w:t>
      </w:r>
    </w:p>
    <w:p w14:paraId="51747EF4" w14:textId="19EA1F64" w:rsidR="00C4187E" w:rsidRPr="002353CA" w:rsidRDefault="0075037D" w:rsidP="00C4187E">
      <w:pPr>
        <w:numPr>
          <w:ilvl w:val="1"/>
          <w:numId w:val="22"/>
        </w:numPr>
        <w:jc w:val="both"/>
      </w:pPr>
      <w:r w:rsidRPr="002353CA">
        <w:t xml:space="preserve">Konfidencialitātes noteikumi darbojas Līguma darbības laikā un paliek spēkā pēc </w:t>
      </w:r>
      <w:r w:rsidR="00363004">
        <w:t>L</w:t>
      </w:r>
      <w:r w:rsidR="00363004" w:rsidRPr="002353CA">
        <w:t xml:space="preserve">īguma </w:t>
      </w:r>
      <w:r w:rsidRPr="002353CA">
        <w:t xml:space="preserve">darbības beigām. </w:t>
      </w:r>
    </w:p>
    <w:p w14:paraId="513A59BF" w14:textId="13F34769" w:rsidR="00C4187E" w:rsidRPr="002353CA" w:rsidRDefault="0075037D" w:rsidP="00C4187E">
      <w:pPr>
        <w:numPr>
          <w:ilvl w:val="1"/>
          <w:numId w:val="22"/>
        </w:numPr>
        <w:jc w:val="both"/>
      </w:pPr>
      <w:r w:rsidRPr="002353CA">
        <w:t xml:space="preserve">Konfidenciālas informācijas izpaušana trešajām personām netiks uzskatīta par </w:t>
      </w:r>
      <w:r w:rsidR="00363004">
        <w:t>L</w:t>
      </w:r>
      <w:r w:rsidR="003B7920" w:rsidRPr="002353CA">
        <w:t xml:space="preserve">īguma </w:t>
      </w:r>
      <w:r w:rsidRPr="002353CA">
        <w:t>pārkāpumu šādos gadījumos:</w:t>
      </w:r>
    </w:p>
    <w:p w14:paraId="47D2776B" w14:textId="33605B18" w:rsidR="0075037D" w:rsidRPr="002353CA" w:rsidRDefault="0075037D" w:rsidP="00C4187E">
      <w:pPr>
        <w:pStyle w:val="Sarakstarindkopa"/>
        <w:numPr>
          <w:ilvl w:val="2"/>
          <w:numId w:val="22"/>
        </w:numPr>
        <w:ind w:left="1276" w:hanging="709"/>
        <w:jc w:val="both"/>
      </w:pPr>
      <w:r w:rsidRPr="002353CA">
        <w:t xml:space="preserve"> konfidenciāla informācija tiek izpausta vai nodota kompetentām valsts varas, administratīvajām, tiesu vai tamlīdzīgām iestādēm vai citām trešajām personām tiesību aktos noteiktajos gadījumos un kārtībā ar noteikumu, ka saņēmēja Puse savu iespēju robežās nekavējoties paziņo par to nododošajai otrai Pusei (ja vien nebūs tiešs kompetento iestāžu aizliegums to darīt); </w:t>
      </w:r>
    </w:p>
    <w:p w14:paraId="4F188C19" w14:textId="7B76C68A" w:rsidR="0075037D" w:rsidRPr="002353CA" w:rsidRDefault="0075037D" w:rsidP="00C4187E">
      <w:pPr>
        <w:pStyle w:val="Sarakstarindkopa"/>
        <w:numPr>
          <w:ilvl w:val="2"/>
          <w:numId w:val="22"/>
        </w:numPr>
        <w:ind w:left="1276" w:hanging="709"/>
        <w:jc w:val="both"/>
      </w:pPr>
      <w:r w:rsidRPr="002353CA">
        <w:t xml:space="preserve">konfidenciāla informācija tiek izpausta vai nodota trešajām personām pēc tam, kad šī pati konfidenciālā informācija neatkarīgi no saņēmējas Puses ir kļuvusi publiski zināma vai brīvi pieejama trešajām personām. </w:t>
      </w:r>
    </w:p>
    <w:p w14:paraId="24C10341" w14:textId="77777777" w:rsidR="006A5EBB" w:rsidRPr="002353CA" w:rsidRDefault="0075037D" w:rsidP="00C4187E">
      <w:pPr>
        <w:numPr>
          <w:ilvl w:val="1"/>
          <w:numId w:val="22"/>
        </w:numPr>
        <w:jc w:val="both"/>
      </w:pPr>
      <w:r w:rsidRPr="002353CA">
        <w:t xml:space="preserve">Par konfidencialitātes pārkāpumu netiks uzskatīts un konfidencialitātes pienākums neattiecas uz šādu informāciju: </w:t>
      </w:r>
    </w:p>
    <w:p w14:paraId="7BC36D6D" w14:textId="586AB3B2" w:rsidR="0075037D" w:rsidRPr="002353CA" w:rsidRDefault="0075037D" w:rsidP="006A5EBB">
      <w:pPr>
        <w:pStyle w:val="Sarakstarindkopa"/>
        <w:numPr>
          <w:ilvl w:val="2"/>
          <w:numId w:val="22"/>
        </w:numPr>
        <w:ind w:left="1276" w:hanging="709"/>
        <w:jc w:val="both"/>
      </w:pPr>
      <w:r w:rsidRPr="002353CA">
        <w:t xml:space="preserve">kura ir publiski pieejama pirms </w:t>
      </w:r>
      <w:r w:rsidR="00363004">
        <w:t>L</w:t>
      </w:r>
      <w:r w:rsidR="003B7920" w:rsidRPr="002353CA">
        <w:t>īguma</w:t>
      </w:r>
      <w:r w:rsidRPr="002353CA">
        <w:t xml:space="preserve"> noslēgšanas; </w:t>
      </w:r>
      <w:r w:rsidR="003B7920" w:rsidRPr="002353CA">
        <w:t xml:space="preserve"> </w:t>
      </w:r>
    </w:p>
    <w:p w14:paraId="5ADF96FF" w14:textId="77777777" w:rsidR="006A5EBB" w:rsidRPr="002353CA" w:rsidRDefault="0075037D" w:rsidP="006A5EBB">
      <w:pPr>
        <w:pStyle w:val="Sarakstarindkopa"/>
        <w:numPr>
          <w:ilvl w:val="2"/>
          <w:numId w:val="22"/>
        </w:numPr>
        <w:ind w:left="1276" w:hanging="709"/>
        <w:jc w:val="both"/>
      </w:pPr>
      <w:r w:rsidRPr="002353CA">
        <w:t xml:space="preserve">kura kļūst publiski pieejama bez saņēmējas puses vainas; </w:t>
      </w:r>
    </w:p>
    <w:p w14:paraId="19A2CB18" w14:textId="77777777" w:rsidR="006A5EBB" w:rsidRPr="002353CA" w:rsidRDefault="0075037D" w:rsidP="006A5EBB">
      <w:pPr>
        <w:pStyle w:val="Sarakstarindkopa"/>
        <w:numPr>
          <w:ilvl w:val="2"/>
          <w:numId w:val="22"/>
        </w:numPr>
        <w:ind w:left="1276" w:hanging="709"/>
        <w:jc w:val="both"/>
      </w:pPr>
      <w:r w:rsidRPr="002353CA">
        <w:t xml:space="preserve">kura ir nodota saņēmējai pusei bez konfidencialitātes pienākuma; </w:t>
      </w:r>
    </w:p>
    <w:p w14:paraId="19114FAD" w14:textId="6A117B9F" w:rsidR="0075037D" w:rsidRPr="002353CA" w:rsidRDefault="0075037D" w:rsidP="006A5EBB">
      <w:pPr>
        <w:pStyle w:val="Sarakstarindkopa"/>
        <w:numPr>
          <w:ilvl w:val="2"/>
          <w:numId w:val="22"/>
        </w:numPr>
        <w:ind w:left="1276" w:hanging="709"/>
        <w:jc w:val="both"/>
      </w:pPr>
      <w:r w:rsidRPr="002353CA">
        <w:t xml:space="preserve">kuru saņēmēja puse ir radījusi neatkarīgi no </w:t>
      </w:r>
      <w:r w:rsidR="009B5A50">
        <w:t>i</w:t>
      </w:r>
      <w:r w:rsidRPr="002353CA">
        <w:t xml:space="preserve">zpaudējas puses. </w:t>
      </w:r>
    </w:p>
    <w:p w14:paraId="58ABD295" w14:textId="77777777" w:rsidR="0075037D" w:rsidRPr="002353CA" w:rsidRDefault="0075037D" w:rsidP="006A5EBB">
      <w:pPr>
        <w:ind w:firstLine="0"/>
        <w:jc w:val="both"/>
      </w:pPr>
    </w:p>
    <w:p w14:paraId="0326350A" w14:textId="20317728" w:rsidR="006A5EBB" w:rsidRPr="002353CA" w:rsidRDefault="0075037D" w:rsidP="006A5EBB">
      <w:pPr>
        <w:pStyle w:val="Sarakstarindkopa"/>
        <w:numPr>
          <w:ilvl w:val="0"/>
          <w:numId w:val="22"/>
        </w:numPr>
        <w:jc w:val="center"/>
        <w:rPr>
          <w:b/>
          <w:bCs/>
        </w:rPr>
      </w:pPr>
      <w:r w:rsidRPr="002353CA">
        <w:rPr>
          <w:b/>
          <w:bCs/>
        </w:rPr>
        <w:t>NEPĀRVARAMA VARA</w:t>
      </w:r>
      <w:r w:rsidR="003B7920" w:rsidRPr="002353CA">
        <w:rPr>
          <w:b/>
          <w:bCs/>
        </w:rPr>
        <w:t xml:space="preserve"> </w:t>
      </w:r>
    </w:p>
    <w:p w14:paraId="52BA9244" w14:textId="56C19CD3" w:rsidR="0075037D" w:rsidRPr="002353CA" w:rsidRDefault="0075037D" w:rsidP="006A5EBB">
      <w:pPr>
        <w:pStyle w:val="Sarakstarindkopa"/>
        <w:numPr>
          <w:ilvl w:val="1"/>
          <w:numId w:val="22"/>
        </w:numPr>
        <w:jc w:val="both"/>
      </w:pPr>
      <w:r w:rsidRPr="002353CA">
        <w:t xml:space="preserve">Puses nav atbildīgs par </w:t>
      </w:r>
      <w:r w:rsidR="00363004">
        <w:t>L</w:t>
      </w:r>
      <w:r w:rsidR="00363004" w:rsidRPr="002353CA">
        <w:t xml:space="preserve">īguma </w:t>
      </w:r>
      <w:r w:rsidRPr="002353CA">
        <w:t xml:space="preserve">saistību neizpildi vai nepienācīgu izpildi, kā arī nav pakļautas zaudējumu atlīdzībai, tieši tādā apjomā, kādā </w:t>
      </w:r>
      <w:r w:rsidR="00363004">
        <w:t>L</w:t>
      </w:r>
      <w:r w:rsidR="003B7920" w:rsidRPr="002353CA">
        <w:t>īguma</w:t>
      </w:r>
      <w:r w:rsidRPr="002353CA">
        <w:t xml:space="preserve"> saistību neizpilde ir radusies nepārvaramas varas vai ārkārtēja rakstura apstākļu gadījumā. Šī punkta noteikumi nav attiecināmi uz gadījumiem, kad nepārvaramas varas vai ārkārtēja rakstura apstākļi ir radušies jau pēc tam, kad Puse ir nokavējusi kādu saistību izpildi. </w:t>
      </w:r>
      <w:r w:rsidR="003B7920" w:rsidRPr="002353CA">
        <w:t xml:space="preserve"> </w:t>
      </w:r>
    </w:p>
    <w:p w14:paraId="3B19E64B" w14:textId="6188AC26" w:rsidR="006A5EBB" w:rsidRPr="002353CA" w:rsidRDefault="0075037D" w:rsidP="006A5EBB">
      <w:pPr>
        <w:numPr>
          <w:ilvl w:val="1"/>
          <w:numId w:val="22"/>
        </w:numPr>
        <w:jc w:val="both"/>
      </w:pPr>
      <w:r w:rsidRPr="002353CA">
        <w:t>Nepārvarama vara (</w:t>
      </w:r>
      <w:proofErr w:type="spellStart"/>
      <w:r w:rsidRPr="002353CA">
        <w:rPr>
          <w:i/>
          <w:iCs/>
        </w:rPr>
        <w:t>force</w:t>
      </w:r>
      <w:proofErr w:type="spellEnd"/>
      <w:r w:rsidRPr="002353CA">
        <w:rPr>
          <w:i/>
          <w:iCs/>
        </w:rPr>
        <w:t xml:space="preserve"> </w:t>
      </w:r>
      <w:proofErr w:type="spellStart"/>
      <w:r w:rsidRPr="002353CA">
        <w:rPr>
          <w:i/>
          <w:iCs/>
        </w:rPr>
        <w:t>majeure</w:t>
      </w:r>
      <w:proofErr w:type="spellEnd"/>
      <w:r w:rsidRPr="002353CA">
        <w:t xml:space="preserve">) vai ārkārtēja rakstura apstākļi nozīmē jebkādu neparedzamu ārkārtas situāciju vai notikumu, kas ir ārpus Pušu kontroles un kas nav radušies to kļūdas vai </w:t>
      </w:r>
      <w:r w:rsidRPr="002353CA">
        <w:lastRenderedPageBreak/>
        <w:t xml:space="preserve">nevērīgas rīcības rezultātā, kas kavē kādu no Pusēm veikt kādu no tās </w:t>
      </w:r>
      <w:r w:rsidR="00363004">
        <w:t>L</w:t>
      </w:r>
      <w:r w:rsidRPr="002353CA">
        <w:t xml:space="preserve">īgumā noteiktajiem pienākumiem un no kuriem nav bijis iespējams izvairīties, veicot pienācīgus piesardzības pasākumus. </w:t>
      </w:r>
    </w:p>
    <w:p w14:paraId="1B773C70" w14:textId="6167ADF3" w:rsidR="006A5EBB" w:rsidRPr="002353CA" w:rsidRDefault="0075037D" w:rsidP="006A5EBB">
      <w:pPr>
        <w:numPr>
          <w:ilvl w:val="1"/>
          <w:numId w:val="22"/>
        </w:numPr>
        <w:jc w:val="both"/>
      </w:pPr>
      <w:r w:rsidRPr="002353CA">
        <w:t>Pie nepārvaramas varas (</w:t>
      </w:r>
      <w:proofErr w:type="spellStart"/>
      <w:r w:rsidRPr="002353CA">
        <w:rPr>
          <w:i/>
          <w:iCs/>
        </w:rPr>
        <w:t>force</w:t>
      </w:r>
      <w:proofErr w:type="spellEnd"/>
      <w:r w:rsidRPr="002353CA">
        <w:rPr>
          <w:i/>
          <w:iCs/>
        </w:rPr>
        <w:t xml:space="preserve"> </w:t>
      </w:r>
      <w:proofErr w:type="spellStart"/>
      <w:r w:rsidRPr="002353CA">
        <w:rPr>
          <w:i/>
          <w:iCs/>
        </w:rPr>
        <w:t>majeure</w:t>
      </w:r>
      <w:proofErr w:type="spellEnd"/>
      <w:r w:rsidRPr="002353CA">
        <w:t xml:space="preserve">) vai ārkārtēja rakstura apstākļiem pieskaitāmi: epidēmijas, zemestrīce, plūdi, ugunsgrēks, zibens, eksplozija un jebkuras citas dabas katastrofas vai ekstrēmi laikapstākļi, kara darbības, iebrukums, terora akti vai to draudi, blokāde, embargo, sacelšanās, streiks, sabotāža, tiesību aktu vai tādu valsts vai pašvaldības lēmumu stāšanās spēkā, kas būtiski ietekmē </w:t>
      </w:r>
      <w:r w:rsidR="00363004">
        <w:t>L</w:t>
      </w:r>
      <w:r w:rsidRPr="002353CA">
        <w:t xml:space="preserve">īguma izpildes noteikumus, kas tieši ietekmē </w:t>
      </w:r>
      <w:r w:rsidR="00374022">
        <w:t>L</w:t>
      </w:r>
      <w:r w:rsidR="003B7920" w:rsidRPr="002353CA">
        <w:t>īguma</w:t>
      </w:r>
      <w:r w:rsidRPr="002353CA">
        <w:t xml:space="preserve"> izpildi. Pie šādiem apstākļiem un to sekām netiek pieskaitīti tādi, kuru iestāšanos veicinājusi kādas Puses prettiesiska un/vai pretēja </w:t>
      </w:r>
      <w:r w:rsidR="00363004">
        <w:t>L</w:t>
      </w:r>
      <w:r w:rsidR="003B7920" w:rsidRPr="002353CA">
        <w:t>īguma</w:t>
      </w:r>
      <w:r w:rsidRPr="002353CA">
        <w:t xml:space="preserve"> noteikumiem, vainojama rīcība. </w:t>
      </w:r>
      <w:r w:rsidR="003B7920" w:rsidRPr="002353CA">
        <w:t xml:space="preserve">   </w:t>
      </w:r>
    </w:p>
    <w:p w14:paraId="660CF9E4" w14:textId="43D150DB" w:rsidR="006A5EBB" w:rsidRPr="002353CA" w:rsidRDefault="0075037D" w:rsidP="006A5EBB">
      <w:pPr>
        <w:numPr>
          <w:ilvl w:val="1"/>
          <w:numId w:val="22"/>
        </w:numPr>
        <w:jc w:val="both"/>
      </w:pPr>
      <w:r w:rsidRPr="002353CA">
        <w:t xml:space="preserve">Pusei, kurai iestājušies nepārvaramas varas vai ārkārtēja rakstura apstākļi, ne vēlāk kā 2 (divu) darba dienu laikā, skaitot no to iestāšanās brīža, ir pienākums par to </w:t>
      </w:r>
      <w:proofErr w:type="spellStart"/>
      <w:r w:rsidRPr="002353CA">
        <w:t>rakstveidā</w:t>
      </w:r>
      <w:proofErr w:type="spellEnd"/>
      <w:r w:rsidRPr="002353CA">
        <w:t xml:space="preserve"> un telefoniski paziņot otrai Pusei, </w:t>
      </w:r>
      <w:r w:rsidR="00363004">
        <w:t>pievienojot</w:t>
      </w:r>
      <w:r w:rsidR="00363004" w:rsidRPr="00363004">
        <w:rPr>
          <w:rFonts w:ascii="Roboto" w:hAnsi="Roboto"/>
          <w:color w:val="0C3B4B"/>
          <w:shd w:val="clear" w:color="auto" w:fill="FFFFFF"/>
        </w:rPr>
        <w:t xml:space="preserve"> </w:t>
      </w:r>
      <w:r w:rsidR="00363004" w:rsidRPr="00363004">
        <w:t>Latvijas Tirdzniecības un rūpniecības kamera</w:t>
      </w:r>
      <w:r w:rsidR="00363004">
        <w:t>s</w:t>
      </w:r>
      <w:r w:rsidR="00363004" w:rsidRPr="00363004">
        <w:t xml:space="preserve"> </w:t>
      </w:r>
      <w:r w:rsidR="00363004">
        <w:t>izsniegtu izziņu</w:t>
      </w:r>
      <w:r w:rsidRPr="002353CA">
        <w:t xml:space="preserve">, kas pierāda šādu apstākļu iestāšanos, iespējamo situācijas risinājumu, veiktās darbības, lai samazinātu </w:t>
      </w:r>
      <w:r w:rsidR="00C62EFC">
        <w:t>L</w:t>
      </w:r>
      <w:r w:rsidR="003B7920" w:rsidRPr="002353CA">
        <w:t>īguma</w:t>
      </w:r>
      <w:r w:rsidRPr="002353CA">
        <w:t xml:space="preserve"> izpildes atlikšanu nepārvaramas varas vai ārkārtēja rakstura apstākļu iestāšanās dēļ, cik tālu to iespējams īstenot. </w:t>
      </w:r>
    </w:p>
    <w:p w14:paraId="45DF57E9" w14:textId="1F70E6BF" w:rsidR="006A5EBB" w:rsidRPr="002353CA" w:rsidRDefault="0075037D" w:rsidP="006A5EBB">
      <w:pPr>
        <w:numPr>
          <w:ilvl w:val="1"/>
          <w:numId w:val="22"/>
        </w:numPr>
        <w:jc w:val="both"/>
      </w:pPr>
      <w:r w:rsidRPr="002353CA">
        <w:t xml:space="preserve">Izbeidzoties nepārvaramas varas vai ārkārtēja rakstura apstākļiem, Puse, kuras saistību izpilde tikusi apgrūtināta ar nepārvaramas varas vai ārkārtēja rakstura apstākļu iestāšanos, ne vēlāk kā 3 (trīs) dienu laikā paziņo otrai Pusei par šādu apstākļu pastāvēšanas izbeigšanos un priekšlikumiem turpināt savas ar </w:t>
      </w:r>
      <w:r w:rsidR="00C62EFC">
        <w:t>L</w:t>
      </w:r>
      <w:r w:rsidR="003B7920" w:rsidRPr="002353CA">
        <w:t xml:space="preserve">īgumu </w:t>
      </w:r>
      <w:r w:rsidRPr="002353CA">
        <w:t xml:space="preserve">uzņemtās saistības. </w:t>
      </w:r>
      <w:r w:rsidR="003B7920" w:rsidRPr="002353CA">
        <w:t xml:space="preserve"> </w:t>
      </w:r>
    </w:p>
    <w:p w14:paraId="336204C3" w14:textId="626AF767" w:rsidR="006A5EBB" w:rsidRPr="002353CA" w:rsidRDefault="0075037D" w:rsidP="006A5EBB">
      <w:pPr>
        <w:numPr>
          <w:ilvl w:val="1"/>
          <w:numId w:val="22"/>
        </w:numPr>
        <w:jc w:val="both"/>
      </w:pPr>
      <w:r w:rsidRPr="002353CA">
        <w:t xml:space="preserve">Ja Puses nav vienojušās savādāk, tad abas Puses turpina pildīt savas saistības saskaņā ar  </w:t>
      </w:r>
      <w:r w:rsidR="00C62EFC">
        <w:t>L</w:t>
      </w:r>
      <w:r w:rsidRPr="002353CA">
        <w:t xml:space="preserve">īgumu tādā apmērā, kādā to nav ierobežojuši nepārvaramas varas vai ārkārtēja rakstura apstākļi, un veic visas iespējamās darbības, lai izslēgtu vai mazinātu nepārvaramas varas vai ārkārtēja rakstura apstākļu ietekmi. Nepārvaramas varas vai ārkārtēja rakstura apstākļu iestāšanās gadījumā to saistību izpildes termiņi, kurus tiešā veidā ietekmēja nepārvaramas varas vai ārkārtēja rakstura apstākļi, var tikt pagarināti par laika periodu, kas atbilst nepārvaramas varas vai ārkārtēja rakstura apstākļiem, tomēr, neskatoties uz minēto, Puses apņemas pielikt visas pūles, lai atgrieztos pie pielīgtā, cik vien tas iespējams. </w:t>
      </w:r>
    </w:p>
    <w:p w14:paraId="7313B691" w14:textId="34C20155" w:rsidR="0075037D" w:rsidRPr="002353CA" w:rsidRDefault="0075037D" w:rsidP="000029C7">
      <w:pPr>
        <w:numPr>
          <w:ilvl w:val="1"/>
          <w:numId w:val="22"/>
        </w:numPr>
        <w:jc w:val="both"/>
      </w:pPr>
      <w:r w:rsidRPr="002353CA">
        <w:t xml:space="preserve">Ja Puse nav </w:t>
      </w:r>
      <w:proofErr w:type="spellStart"/>
      <w:r w:rsidRPr="002353CA">
        <w:t>rakstveidā</w:t>
      </w:r>
      <w:proofErr w:type="spellEnd"/>
      <w:r w:rsidRPr="002353CA">
        <w:t xml:space="preserve"> paziņojusi otrai Pusei par nepārvaramas varas vai ārkārtēja rakstura apstākļu iestāšanos </w:t>
      </w:r>
      <w:r w:rsidR="00C62EFC">
        <w:t>L</w:t>
      </w:r>
      <w:r w:rsidR="00C62EFC" w:rsidRPr="002353CA">
        <w:t xml:space="preserve">īgumā </w:t>
      </w:r>
      <w:r w:rsidRPr="002353CA">
        <w:t xml:space="preserve">noteiktajā kārtībā un termiņā, tā zaudē tiesību vēlāk atsaukties uz nepārvaramas varas vai ārkārtēja rakstura apstākļu ietekmi. </w:t>
      </w:r>
    </w:p>
    <w:p w14:paraId="564FD25C" w14:textId="77777777" w:rsidR="0075037D" w:rsidRPr="002353CA" w:rsidRDefault="0075037D" w:rsidP="0075037D">
      <w:pPr>
        <w:jc w:val="both"/>
      </w:pPr>
    </w:p>
    <w:p w14:paraId="62423230" w14:textId="1856003A" w:rsidR="000029C7" w:rsidRPr="002353CA" w:rsidRDefault="0075037D" w:rsidP="000029C7">
      <w:pPr>
        <w:pStyle w:val="Sarakstarindkopa"/>
        <w:numPr>
          <w:ilvl w:val="0"/>
          <w:numId w:val="22"/>
        </w:numPr>
        <w:jc w:val="center"/>
        <w:rPr>
          <w:b/>
          <w:bCs/>
        </w:rPr>
      </w:pPr>
      <w:r w:rsidRPr="002353CA">
        <w:rPr>
          <w:b/>
          <w:bCs/>
        </w:rPr>
        <w:t>STRĪDU RISINĀŠANAS KĀRTĪBA</w:t>
      </w:r>
    </w:p>
    <w:p w14:paraId="4F45ECA9" w14:textId="3843DE3B" w:rsidR="0075037D" w:rsidRPr="002353CA" w:rsidRDefault="0075037D" w:rsidP="000029C7">
      <w:pPr>
        <w:pStyle w:val="Sarakstarindkopa"/>
        <w:numPr>
          <w:ilvl w:val="1"/>
          <w:numId w:val="22"/>
        </w:numPr>
        <w:jc w:val="both"/>
      </w:pPr>
      <w:r w:rsidRPr="002353CA">
        <w:t xml:space="preserve">Puses jebkuras savstarpējās nesaskaņas un strīdus vispirms risina sarunu ceļā, Pusēm vienojoties par labāko problēmas risinājumu. Pretenzijas, kas rodas Pušu starpā </w:t>
      </w:r>
      <w:r w:rsidR="00C62EFC">
        <w:t>L</w:t>
      </w:r>
      <w:r w:rsidRPr="002353CA">
        <w:t xml:space="preserve">īguma sakarā, tiesīgā Puse piesaka, iesniedzot otrai pusei pamatotu rakstisku pretenziju. </w:t>
      </w:r>
    </w:p>
    <w:p w14:paraId="57BA3C72" w14:textId="5466088B" w:rsidR="0075037D" w:rsidRPr="002353CA" w:rsidRDefault="0075037D" w:rsidP="000029C7">
      <w:pPr>
        <w:numPr>
          <w:ilvl w:val="1"/>
          <w:numId w:val="22"/>
        </w:numPr>
        <w:jc w:val="both"/>
      </w:pPr>
      <w:r w:rsidRPr="002353CA">
        <w:t xml:space="preserve">Gadījumā, ja Puses nevar atrisināt strīdu 20 (divdesmit) darba dienu laikā no brīža, kad minētā pretenzija saņemta vai, ja netiek panākta cita savstarpēja vienošanās (piemēram, izlīgums), tiesīgajai Pusei ir pamats lietu nodot izskatīšanai Latvijas Republikas tiesā saskaņā ar Latvijas Republikas normatīvajiem aktiem, kā arī piesaistīt strīda risināšanā kompetentu institūciju un/vai starpnieku. </w:t>
      </w:r>
    </w:p>
    <w:p w14:paraId="1EADB8C8" w14:textId="77777777" w:rsidR="0075037D" w:rsidRPr="002353CA" w:rsidRDefault="0075037D" w:rsidP="0075037D">
      <w:pPr>
        <w:jc w:val="both"/>
      </w:pPr>
    </w:p>
    <w:p w14:paraId="0A0DE64D" w14:textId="6B41D5E6" w:rsidR="000029C7" w:rsidRPr="002353CA" w:rsidRDefault="0075037D" w:rsidP="000029C7">
      <w:pPr>
        <w:pStyle w:val="Sarakstarindkopa"/>
        <w:numPr>
          <w:ilvl w:val="0"/>
          <w:numId w:val="22"/>
        </w:numPr>
        <w:jc w:val="center"/>
        <w:rPr>
          <w:b/>
          <w:bCs/>
        </w:rPr>
      </w:pPr>
      <w:r w:rsidRPr="002353CA">
        <w:rPr>
          <w:b/>
          <w:bCs/>
        </w:rPr>
        <w:t>PERSONAS DATU AIZSARDZĪBA</w:t>
      </w:r>
    </w:p>
    <w:p w14:paraId="5F1F302D" w14:textId="613DBF0F" w:rsidR="000029C7" w:rsidRPr="002353CA" w:rsidRDefault="0075037D" w:rsidP="000029C7">
      <w:pPr>
        <w:numPr>
          <w:ilvl w:val="1"/>
          <w:numId w:val="22"/>
        </w:numPr>
        <w:jc w:val="both"/>
      </w:pPr>
      <w:r w:rsidRPr="002353CA">
        <w:t xml:space="preserve">Puses apliecina, ka tās ir informētas, ka vienas Puses iesniegtos personas datus, ja tas nepieciešams </w:t>
      </w:r>
      <w:r w:rsidR="00BD1ADF">
        <w:t>L</w:t>
      </w:r>
      <w:r w:rsidR="003B7920" w:rsidRPr="002353CA">
        <w:t>īguma</w:t>
      </w:r>
      <w:r w:rsidRPr="002353CA">
        <w:t xml:space="preserve"> izpildei drīkst apstrādāt tikai saskaņā ar </w:t>
      </w:r>
      <w:r w:rsidR="00C62EFC">
        <w:t>L</w:t>
      </w:r>
      <w:r w:rsidR="003B7920" w:rsidRPr="002353CA">
        <w:t>īguma</w:t>
      </w:r>
      <w:r w:rsidRPr="002353CA">
        <w:t xml:space="preserve"> priekšmetu, </w:t>
      </w:r>
      <w:r w:rsidR="00C62EFC">
        <w:t>L</w:t>
      </w:r>
      <w:r w:rsidR="00C62EFC" w:rsidRPr="002353CA">
        <w:t xml:space="preserve">īgumā </w:t>
      </w:r>
      <w:r w:rsidRPr="002353CA">
        <w:t xml:space="preserve">noteiktajā apjomā, uz </w:t>
      </w:r>
      <w:r w:rsidR="00C62EFC">
        <w:t>L</w:t>
      </w:r>
      <w:r w:rsidR="003B7920" w:rsidRPr="002353CA">
        <w:t>īguma</w:t>
      </w:r>
      <w:r w:rsidRPr="002353CA">
        <w:t xml:space="preserve"> darbības termiņu un tikai saskaņā ar spēkā esošo tiesību aktu prasībām. </w:t>
      </w:r>
      <w:r w:rsidR="003B7920" w:rsidRPr="002353CA">
        <w:t xml:space="preserve"> </w:t>
      </w:r>
    </w:p>
    <w:p w14:paraId="1F99552E" w14:textId="2B627132" w:rsidR="0075037D" w:rsidRPr="002353CA" w:rsidRDefault="0075037D" w:rsidP="000029C7">
      <w:pPr>
        <w:numPr>
          <w:ilvl w:val="1"/>
          <w:numId w:val="22"/>
        </w:numPr>
        <w:jc w:val="both"/>
      </w:pPr>
      <w:r w:rsidRPr="002353CA">
        <w:t xml:space="preserve">Puses nodrošina </w:t>
      </w:r>
      <w:r w:rsidR="00C62EFC">
        <w:t>L</w:t>
      </w:r>
      <w:r w:rsidR="003B7920" w:rsidRPr="002353CA">
        <w:t xml:space="preserve">īgumā </w:t>
      </w:r>
      <w:r w:rsidRPr="002353CA">
        <w:t xml:space="preserve">par kontaktpersonām norādīto darbinieku informēšanu par tiesībām nodot ar tiem saistīto kontaktinformāciju darba tiesisko attiecību ietvaros un amata pienākumu izpildes nodrošināšanai, kā arī par darbinieku kā datu subjektu tiesībām saskaņā ar spēkā esošajiem tiesību un normatīvajiem aktiem personas datu aizsardzības jomā. </w:t>
      </w:r>
    </w:p>
    <w:p w14:paraId="4D67C1F4" w14:textId="77777777" w:rsidR="000029C7" w:rsidRPr="002353CA" w:rsidRDefault="0075037D" w:rsidP="000029C7">
      <w:pPr>
        <w:numPr>
          <w:ilvl w:val="1"/>
          <w:numId w:val="22"/>
        </w:numPr>
        <w:jc w:val="both"/>
      </w:pPr>
      <w:r w:rsidRPr="002353CA">
        <w:lastRenderedPageBreak/>
        <w:t xml:space="preserve">Puses apņemas nodrošināt spēkā esošajiem tiesību aktiem atbilstošu aizsardzības līmeni otras Puses iesniegtajiem personas datiem. </w:t>
      </w:r>
    </w:p>
    <w:p w14:paraId="59AB1AB4" w14:textId="77777777" w:rsidR="000029C7" w:rsidRPr="002353CA" w:rsidRDefault="0075037D" w:rsidP="000029C7">
      <w:pPr>
        <w:numPr>
          <w:ilvl w:val="1"/>
          <w:numId w:val="22"/>
        </w:numPr>
        <w:jc w:val="both"/>
      </w:pPr>
      <w:r w:rsidRPr="002353CA">
        <w:t xml:space="preserve">Puses apņemas nenodot tālāk trešajām personām otras Puses iesniegtos personas datus. Ja saskaņā ar spēkā esošajiem tiesību aktiem Pusēm var rasties šāds pienākums, tās pirms personas datu nodošanas informē par to otru Pusi, ja vien to neaizliedz spēkā esošie tiesību akti. </w:t>
      </w:r>
    </w:p>
    <w:p w14:paraId="2A8C9858" w14:textId="624ABC76" w:rsidR="0075037D" w:rsidRPr="002353CA" w:rsidRDefault="0075037D" w:rsidP="000029C7">
      <w:pPr>
        <w:numPr>
          <w:ilvl w:val="1"/>
          <w:numId w:val="22"/>
        </w:numPr>
        <w:jc w:val="both"/>
      </w:pPr>
      <w:r w:rsidRPr="002353CA">
        <w:t xml:space="preserve">Katra no Pusēm patstāvīgi ir atbildīga par personas datu aizsardzības un apstrādes noteikumu neievērošanu un, ja tiek konstatēta Puses atbildība, Pusei jāapmierina prasījumi saistībā ar personas datu pārkāpumu un tā novēršanu, kā arī jāapmaksā ar personas datu pārkāpumu saistītie administratīvie sodi un jāatlīdzina ar tiesas spriedumu piespriestās zaudējumu summas. </w:t>
      </w:r>
    </w:p>
    <w:p w14:paraId="0512215F" w14:textId="77777777" w:rsidR="000029C7" w:rsidRPr="002353CA" w:rsidRDefault="000029C7" w:rsidP="000029C7">
      <w:pPr>
        <w:ind w:left="540" w:firstLine="0"/>
        <w:jc w:val="both"/>
      </w:pPr>
    </w:p>
    <w:p w14:paraId="3BE265C0" w14:textId="77777777" w:rsidR="00816830" w:rsidRPr="002353CA" w:rsidRDefault="00816830" w:rsidP="00816830">
      <w:pPr>
        <w:pStyle w:val="Sarakstarindkopa"/>
        <w:numPr>
          <w:ilvl w:val="0"/>
          <w:numId w:val="22"/>
        </w:numPr>
        <w:jc w:val="center"/>
        <w:rPr>
          <w:b/>
          <w:bCs/>
        </w:rPr>
      </w:pPr>
      <w:r w:rsidRPr="002353CA">
        <w:rPr>
          <w:b/>
          <w:bCs/>
        </w:rPr>
        <w:t>PUŠU KONTAKTPERSONAS</w:t>
      </w:r>
    </w:p>
    <w:p w14:paraId="77664905" w14:textId="77777777" w:rsidR="00816830" w:rsidRPr="002353CA" w:rsidRDefault="00816830" w:rsidP="00816830">
      <w:pPr>
        <w:pStyle w:val="Sarakstarindkopa"/>
        <w:numPr>
          <w:ilvl w:val="1"/>
          <w:numId w:val="22"/>
        </w:numPr>
        <w:jc w:val="both"/>
      </w:pPr>
      <w:r w:rsidRPr="002353CA">
        <w:t xml:space="preserve">Līguma nosacījumu izpildes organizēšanai, Puses nozīmē šādas kontaktpersonas: </w:t>
      </w:r>
    </w:p>
    <w:p w14:paraId="2A0C2F97" w14:textId="4CF7A6BC" w:rsidR="00816830" w:rsidRPr="002353CA" w:rsidRDefault="00816830" w:rsidP="00816830">
      <w:pPr>
        <w:pStyle w:val="Sarakstarindkopa"/>
        <w:numPr>
          <w:ilvl w:val="2"/>
          <w:numId w:val="22"/>
        </w:numPr>
        <w:ind w:left="1276" w:hanging="709"/>
        <w:jc w:val="both"/>
      </w:pPr>
      <w:r w:rsidRPr="002353CA">
        <w:t xml:space="preserve">Pašvaldības kontaktpersonas: </w:t>
      </w:r>
      <w:r w:rsidR="004833EE">
        <w:t>Krists Barons</w:t>
      </w:r>
      <w:r w:rsidRPr="002353CA">
        <w:t xml:space="preserve">, tālrunis: </w:t>
      </w:r>
      <w:r w:rsidR="0000310B" w:rsidRPr="0000310B">
        <w:t>+371 29556311</w:t>
      </w:r>
      <w:r w:rsidRPr="002353CA">
        <w:t>, e-pasts:</w:t>
      </w:r>
      <w:r w:rsidR="0000310B">
        <w:t xml:space="preserve"> </w:t>
      </w:r>
      <w:hyperlink r:id="rId8" w:history="1">
        <w:r w:rsidR="0000310B" w:rsidRPr="00646C52">
          <w:rPr>
            <w:rStyle w:val="Hipersaite"/>
          </w:rPr>
          <w:t>krists.barons@komunalserviss.lv</w:t>
        </w:r>
      </w:hyperlink>
      <w:r w:rsidR="0000310B">
        <w:t xml:space="preserve"> </w:t>
      </w:r>
      <w:r w:rsidRPr="002353CA">
        <w:t xml:space="preserve">; </w:t>
      </w:r>
    </w:p>
    <w:p w14:paraId="308A878D" w14:textId="302BC914" w:rsidR="00816830" w:rsidRPr="002353CA" w:rsidRDefault="00816830" w:rsidP="00816830">
      <w:pPr>
        <w:pStyle w:val="Sarakstarindkopa"/>
        <w:numPr>
          <w:ilvl w:val="2"/>
          <w:numId w:val="22"/>
        </w:numPr>
        <w:ind w:left="1276" w:hanging="709"/>
        <w:jc w:val="both"/>
      </w:pPr>
      <w:r w:rsidRPr="002353CA">
        <w:t xml:space="preserve">Sadarbības partnera kontaktpersonas: </w:t>
      </w:r>
      <w:r w:rsidR="006D4637">
        <w:t>Bruno Veide</w:t>
      </w:r>
      <w:r w:rsidRPr="002353CA">
        <w:t xml:space="preserve">, tālrunis: </w:t>
      </w:r>
      <w:r w:rsidR="006D4637">
        <w:t>+371 29105540</w:t>
      </w:r>
      <w:r w:rsidRPr="002353CA">
        <w:t xml:space="preserve">, e-pasts: </w:t>
      </w:r>
      <w:r w:rsidR="006D4637" w:rsidRPr="006D4637">
        <w:rPr>
          <w:color w:val="4472C4" w:themeColor="accent1"/>
          <w:u w:val="single"/>
        </w:rPr>
        <w:t>bruno.veide@limbazunovads.lv</w:t>
      </w:r>
      <w:r w:rsidRPr="002353CA">
        <w:t xml:space="preserve">. </w:t>
      </w:r>
    </w:p>
    <w:p w14:paraId="4D7F01F1" w14:textId="79960F5E" w:rsidR="00816830" w:rsidRPr="002353CA" w:rsidRDefault="00816830" w:rsidP="00816830">
      <w:pPr>
        <w:pStyle w:val="Sarakstarindkopa"/>
        <w:numPr>
          <w:ilvl w:val="1"/>
          <w:numId w:val="22"/>
        </w:numPr>
        <w:jc w:val="both"/>
      </w:pPr>
      <w:r w:rsidRPr="002353CA">
        <w:t xml:space="preserve"> Puses vienojas, ka katram no Pusēm ir tiesības nomainīt un aizstāt </w:t>
      </w:r>
      <w:r w:rsidR="00C62EFC">
        <w:t>L</w:t>
      </w:r>
      <w:r w:rsidRPr="002353CA">
        <w:t xml:space="preserve">īgumā norādītās kontaktpersonas, par to 3 (trīs) darba dienas iepriekš </w:t>
      </w:r>
      <w:proofErr w:type="spellStart"/>
      <w:r w:rsidRPr="002353CA">
        <w:t>rakstveidā</w:t>
      </w:r>
      <w:proofErr w:type="spellEnd"/>
      <w:r w:rsidRPr="002353CA">
        <w:t xml:space="preserve"> paziņojot otrai Pusei. Līdz šāda rakstveida paziņojuma nosūtīšanai Pusēm visi saistībā ar </w:t>
      </w:r>
      <w:r w:rsidR="00C62EFC">
        <w:t>L</w:t>
      </w:r>
      <w:r w:rsidRPr="002353CA">
        <w:t xml:space="preserve">īgumā paredzēto saistību izpildi saistītie paziņojumi un cita informācija ir sūtāmi </w:t>
      </w:r>
      <w:r w:rsidR="00C62EFC">
        <w:t>L</w:t>
      </w:r>
      <w:r w:rsidRPr="002353CA">
        <w:t xml:space="preserve">īgumā norādītajām vai pārējiem Pusēm iepriekš paziņotajām kontaktpersonām. </w:t>
      </w:r>
    </w:p>
    <w:p w14:paraId="78CB944F" w14:textId="77777777" w:rsidR="00816830" w:rsidRPr="002353CA" w:rsidRDefault="00816830" w:rsidP="00816830">
      <w:pPr>
        <w:pStyle w:val="Sarakstarindkopa"/>
        <w:ind w:left="540" w:firstLine="0"/>
        <w:rPr>
          <w:b/>
          <w:bCs/>
        </w:rPr>
      </w:pPr>
    </w:p>
    <w:p w14:paraId="3A628CA7" w14:textId="091A3BBA" w:rsidR="00A85AB8" w:rsidRPr="00A85AB8" w:rsidRDefault="0075037D" w:rsidP="00A85AB8">
      <w:pPr>
        <w:pStyle w:val="Sarakstarindkopa"/>
        <w:numPr>
          <w:ilvl w:val="0"/>
          <w:numId w:val="22"/>
        </w:numPr>
        <w:jc w:val="center"/>
        <w:rPr>
          <w:b/>
          <w:bCs/>
        </w:rPr>
      </w:pPr>
      <w:r w:rsidRPr="002353CA">
        <w:rPr>
          <w:b/>
          <w:bCs/>
        </w:rPr>
        <w:t>CITI NOTEIKUMI</w:t>
      </w:r>
    </w:p>
    <w:p w14:paraId="4F561D78" w14:textId="2709D0DB" w:rsidR="00894628" w:rsidRPr="00A85AB8" w:rsidRDefault="00C62EFC" w:rsidP="000029C7">
      <w:pPr>
        <w:pStyle w:val="Sarakstarindkopa"/>
        <w:numPr>
          <w:ilvl w:val="1"/>
          <w:numId w:val="22"/>
        </w:numPr>
        <w:jc w:val="both"/>
      </w:pPr>
      <w:r>
        <w:t>L</w:t>
      </w:r>
      <w:r w:rsidR="00894628" w:rsidRPr="002353CA">
        <w:t>īguma</w:t>
      </w:r>
      <w:r w:rsidR="00894628" w:rsidRPr="002353CA">
        <w:rPr>
          <w:szCs w:val="24"/>
        </w:rPr>
        <w:t xml:space="preserve"> noslēgšanas pamatā ir Pušu vēlēšanās abpusēji sadarboties, un tāpēc Puses apņemas izrādīt pretimnākšanu vienai pret otru visos jautājumos, kas nav paredzēti </w:t>
      </w:r>
      <w:r>
        <w:t>L</w:t>
      </w:r>
      <w:r w:rsidR="00894628" w:rsidRPr="002353CA">
        <w:t>īgumā</w:t>
      </w:r>
      <w:r w:rsidR="00894628" w:rsidRPr="002353CA">
        <w:rPr>
          <w:szCs w:val="24"/>
        </w:rPr>
        <w:t xml:space="preserve">, bet ar kuriem Puses saskarsies </w:t>
      </w:r>
      <w:r>
        <w:t>L</w:t>
      </w:r>
      <w:r w:rsidR="00894628" w:rsidRPr="002353CA">
        <w:t xml:space="preserve">īguma </w:t>
      </w:r>
      <w:r w:rsidR="00894628" w:rsidRPr="002353CA">
        <w:rPr>
          <w:szCs w:val="24"/>
        </w:rPr>
        <w:t xml:space="preserve">darbības laikā. </w:t>
      </w:r>
    </w:p>
    <w:p w14:paraId="047EFCA6" w14:textId="7F9C7841" w:rsidR="00A85AB8" w:rsidRPr="002353CA" w:rsidRDefault="00A85AB8" w:rsidP="00A85AB8">
      <w:pPr>
        <w:numPr>
          <w:ilvl w:val="1"/>
          <w:numId w:val="22"/>
        </w:numPr>
        <w:jc w:val="both"/>
      </w:pPr>
      <w:r w:rsidRPr="002353CA">
        <w:t xml:space="preserve">Noslēdzot </w:t>
      </w:r>
      <w:r w:rsidR="00C62EFC">
        <w:t>L</w:t>
      </w:r>
      <w:r w:rsidRPr="002353CA">
        <w:t xml:space="preserve">īgumu, Puses apliecina, ka ir pilnībā iepazinušās ar tajā ietvertajiem noteikumiem, saprot to sekas un atzīst par saistošiem </w:t>
      </w:r>
      <w:r w:rsidR="00C62EFC">
        <w:t>L</w:t>
      </w:r>
      <w:r w:rsidRPr="002353CA">
        <w:t xml:space="preserve">īguma izpildē. </w:t>
      </w:r>
    </w:p>
    <w:p w14:paraId="3063CB29" w14:textId="2528D4D5" w:rsidR="00A85AB8" w:rsidRPr="002353CA" w:rsidRDefault="00A85AB8" w:rsidP="00A85AB8">
      <w:pPr>
        <w:pStyle w:val="Sarakstarindkopa"/>
        <w:numPr>
          <w:ilvl w:val="1"/>
          <w:numId w:val="22"/>
        </w:numPr>
        <w:jc w:val="both"/>
      </w:pPr>
      <w:r w:rsidRPr="002353CA">
        <w:t xml:space="preserve">Puses apzinās un izprot </w:t>
      </w:r>
      <w:r w:rsidR="00C62EFC">
        <w:t>L</w:t>
      </w:r>
      <w:r w:rsidRPr="002353CA">
        <w:t xml:space="preserve">īguma saturu un tiesiskās sekas, kas iestājas gadījumā, ja kāda no Pusēm neievēro vai nepienācīgi ievēro </w:t>
      </w:r>
      <w:r w:rsidR="00C62EFC">
        <w:t>L</w:t>
      </w:r>
      <w:r w:rsidRPr="002353CA">
        <w:t xml:space="preserve">īguma. </w:t>
      </w:r>
    </w:p>
    <w:p w14:paraId="637A9846" w14:textId="0B4CB715" w:rsidR="0075037D" w:rsidRPr="002353CA" w:rsidRDefault="0075037D" w:rsidP="000029C7">
      <w:pPr>
        <w:numPr>
          <w:ilvl w:val="1"/>
          <w:numId w:val="22"/>
        </w:numPr>
        <w:jc w:val="both"/>
      </w:pPr>
      <w:r w:rsidRPr="002353CA">
        <w:t xml:space="preserve">Ja starp </w:t>
      </w:r>
      <w:r w:rsidR="00C62EFC">
        <w:t>L</w:t>
      </w:r>
      <w:r w:rsidR="003B7920" w:rsidRPr="002353CA">
        <w:t>īgumu</w:t>
      </w:r>
      <w:r w:rsidRPr="002353CA">
        <w:t xml:space="preserve"> vai citiem ar Projekta izpildi saistītajiem dokumentiem rodas pretrunas, Pašvaldībai, vienojoties ar Sadarbības partneri, ir tiesības noteikt prioritāro dokumentu/prasību, vadoties no ārējiem tiesību aktiem. </w:t>
      </w:r>
    </w:p>
    <w:p w14:paraId="6EE3DC83" w14:textId="5474089A" w:rsidR="0075037D" w:rsidRPr="002353CA" w:rsidRDefault="003B7920" w:rsidP="000029C7">
      <w:pPr>
        <w:numPr>
          <w:ilvl w:val="1"/>
          <w:numId w:val="22"/>
        </w:numPr>
        <w:jc w:val="both"/>
      </w:pPr>
      <w:r w:rsidRPr="002353CA">
        <w:t>A</w:t>
      </w:r>
      <w:r w:rsidR="0075037D" w:rsidRPr="002353CA">
        <w:t xml:space="preserve">r </w:t>
      </w:r>
      <w:r w:rsidR="00C62EFC">
        <w:t>L</w:t>
      </w:r>
      <w:r w:rsidRPr="002353CA">
        <w:t xml:space="preserve">īguma </w:t>
      </w:r>
      <w:r w:rsidR="0075037D" w:rsidRPr="002353CA">
        <w:t xml:space="preserve">izpildi saistītie pielikumi, tajā skaitā izmaiņas un papildinājumi, kas ir rakstiski noformēti pēc to parakstīšanas kļūst par šī </w:t>
      </w:r>
      <w:r w:rsidR="00C62EFC">
        <w:t>L</w:t>
      </w:r>
      <w:r w:rsidRPr="002353CA">
        <w:t xml:space="preserve">īguma </w:t>
      </w:r>
      <w:r w:rsidR="0075037D" w:rsidRPr="002353CA">
        <w:t xml:space="preserve">pielikumiem un ir </w:t>
      </w:r>
      <w:r w:rsidR="00C62EFC">
        <w:t>L</w:t>
      </w:r>
      <w:r w:rsidRPr="002353CA">
        <w:t xml:space="preserve">īguma </w:t>
      </w:r>
      <w:r w:rsidR="0075037D" w:rsidRPr="002353CA">
        <w:t xml:space="preserve">neatņemamas sastāvdaļas. </w:t>
      </w:r>
      <w:r w:rsidRPr="002353CA">
        <w:t xml:space="preserve">  </w:t>
      </w:r>
    </w:p>
    <w:p w14:paraId="05882F5D" w14:textId="407ECE21" w:rsidR="000029C7" w:rsidRPr="002353CA" w:rsidRDefault="0075037D" w:rsidP="000029C7">
      <w:pPr>
        <w:numPr>
          <w:ilvl w:val="1"/>
          <w:numId w:val="22"/>
        </w:numPr>
        <w:jc w:val="both"/>
      </w:pPr>
      <w:r w:rsidRPr="002353CA">
        <w:t xml:space="preserve">Visi paziņojumi un cita veida korespondence iesniedzama otrai Pusei personiski pret parakstu, vai nosūtāma vēstulē ar pasta starpniecību kā ierakstīts pasta sūtījums, vai nosūtot </w:t>
      </w:r>
      <w:r w:rsidR="00C62EFC">
        <w:t>uz L</w:t>
      </w:r>
      <w:r w:rsidR="00C62EFC" w:rsidRPr="002353CA">
        <w:t xml:space="preserve">īgumā </w:t>
      </w:r>
      <w:r w:rsidRPr="002353CA">
        <w:t xml:space="preserve">norādīto e-pastu ar drošu </w:t>
      </w:r>
      <w:r w:rsidR="00C62EFC" w:rsidRPr="002353CA">
        <w:t>elektronisk</w:t>
      </w:r>
      <w:r w:rsidR="00C62EFC">
        <w:t>o</w:t>
      </w:r>
      <w:r w:rsidR="00C62EFC" w:rsidRPr="002353CA">
        <w:t xml:space="preserve"> </w:t>
      </w:r>
      <w:r w:rsidRPr="002353CA">
        <w:t>parakstu</w:t>
      </w:r>
      <w:r w:rsidR="003B7920" w:rsidRPr="002353CA">
        <w:t>, vai uz Puses oficiālo e-adresi</w:t>
      </w:r>
      <w:r w:rsidRPr="002353CA">
        <w:t>. Puses vienojas, ka e-pasta</w:t>
      </w:r>
      <w:r w:rsidR="003B7920" w:rsidRPr="002353CA">
        <w:t xml:space="preserve"> vai e-adreses</w:t>
      </w:r>
      <w:r w:rsidRPr="002353CA">
        <w:t xml:space="preserve"> sūtījumi tiek uzskatīti par saņemtiem otrajā darba dienā pēc konkrētā </w:t>
      </w:r>
      <w:r w:rsidR="003B7920" w:rsidRPr="002353CA">
        <w:t xml:space="preserve">paziņojuma </w:t>
      </w:r>
      <w:r w:rsidRPr="002353CA">
        <w:t xml:space="preserve">nosūtīšanas dienas, izņemot ja saņemšanas apliecinājums ir atsūtīts ātrāk (piemēram, tajā paša dienā vai nākošajā dienā u.tml.), bet pasta sūtījumi 7. (septītajā) dienā pēc </w:t>
      </w:r>
      <w:r w:rsidR="00C62EFC">
        <w:t xml:space="preserve">ierakstīta sūtījuma </w:t>
      </w:r>
      <w:r w:rsidRPr="002353CA">
        <w:t xml:space="preserve">nodošanas pastā (pasta zīmogs). </w:t>
      </w:r>
      <w:r w:rsidR="003B7920" w:rsidRPr="002353CA">
        <w:t xml:space="preserve"> </w:t>
      </w:r>
    </w:p>
    <w:p w14:paraId="0E1ED11E" w14:textId="2A7A8991" w:rsidR="000029C7" w:rsidRPr="002353CA" w:rsidRDefault="0075037D" w:rsidP="000029C7">
      <w:pPr>
        <w:numPr>
          <w:ilvl w:val="1"/>
          <w:numId w:val="22"/>
        </w:numPr>
        <w:jc w:val="both"/>
      </w:pPr>
      <w:r w:rsidRPr="002353CA">
        <w:t xml:space="preserve">Atbildes uz otras Puses iesniegumu, paziņojumu vai pieprasījumu, ja uz to tiek pieprasīta un nepieciešama atbildes vēstule, jāsniedz 5 (piecu) darba dienu laikā pēc konkrēta dokumenta saņemšanas, izņemot, ja </w:t>
      </w:r>
      <w:r w:rsidR="00C62EFC">
        <w:t>L</w:t>
      </w:r>
      <w:r w:rsidR="003B7920" w:rsidRPr="002353CA">
        <w:t>īgumā</w:t>
      </w:r>
      <w:r w:rsidRPr="002353CA">
        <w:t xml:space="preserve"> noteikts cits termiņš un kārtība kādiem gadījumiem vai kāda Puse ir noteikusi citādi. </w:t>
      </w:r>
    </w:p>
    <w:p w14:paraId="710B7494" w14:textId="39FC57CB" w:rsidR="000029C7" w:rsidRPr="002353CA" w:rsidRDefault="0075037D" w:rsidP="000029C7">
      <w:pPr>
        <w:numPr>
          <w:ilvl w:val="1"/>
          <w:numId w:val="22"/>
        </w:numPr>
        <w:jc w:val="both"/>
      </w:pPr>
      <w:r w:rsidRPr="002353CA">
        <w:t xml:space="preserve">Ja kādai no Pusēm tiek mainīti </w:t>
      </w:r>
      <w:r w:rsidR="00C62EFC">
        <w:t>L</w:t>
      </w:r>
      <w:r w:rsidR="003B7920" w:rsidRPr="002353CA">
        <w:t xml:space="preserve">īgumā </w:t>
      </w:r>
      <w:r w:rsidRPr="002353CA">
        <w:t>minētie Pušu rekvizīti un/vai Pušu kontaktpersonas, tad tā 3</w:t>
      </w:r>
      <w:r w:rsidR="00783999" w:rsidRPr="002353CA">
        <w:t xml:space="preserve"> (trīs)</w:t>
      </w:r>
      <w:r w:rsidRPr="002353CA">
        <w:t xml:space="preserve"> dienu laikā rakstiski paziņo par to otrai Pusei ar Puses </w:t>
      </w:r>
      <w:proofErr w:type="spellStart"/>
      <w:r w:rsidRPr="002353CA">
        <w:t>pārstāvēttiesīgās</w:t>
      </w:r>
      <w:proofErr w:type="spellEnd"/>
      <w:r w:rsidRPr="002353CA">
        <w:t xml:space="preserve"> personas parakstu. </w:t>
      </w:r>
    </w:p>
    <w:p w14:paraId="394BAB9F" w14:textId="20C0D19A" w:rsidR="000029C7" w:rsidRPr="002353CA" w:rsidRDefault="0075037D" w:rsidP="000029C7">
      <w:pPr>
        <w:numPr>
          <w:ilvl w:val="1"/>
          <w:numId w:val="22"/>
        </w:numPr>
        <w:jc w:val="both"/>
      </w:pPr>
      <w:r w:rsidRPr="002353CA">
        <w:t xml:space="preserve">Puses nodrošina pēctecības principu un atbildību par iepriekšējo veiksmīgi iesākto darbību turpināšanu. Pušu reorganizācija vai to vadītāju, kontaktpersonu maiņa nevar būt par pamatu </w:t>
      </w:r>
      <w:r w:rsidRPr="002353CA">
        <w:lastRenderedPageBreak/>
        <w:t xml:space="preserve">Līguma pārtraukšanai vai izbeigšanai. Gadījumā, ja kāda no Pusēm tiek reorganizēta, </w:t>
      </w:r>
      <w:r w:rsidR="00C62EFC">
        <w:t>L</w:t>
      </w:r>
      <w:r w:rsidR="003B7920" w:rsidRPr="002353CA">
        <w:t xml:space="preserve">īgums </w:t>
      </w:r>
      <w:r w:rsidRPr="002353CA">
        <w:t xml:space="preserve">paliek spēkā un tā noteikumi ir saistoši Puses tiesību un saistību pārņēmējiem, atbilstoši tiesību aktos iekļautajam regulējumam. </w:t>
      </w:r>
    </w:p>
    <w:p w14:paraId="24B771A9" w14:textId="49FAE684" w:rsidR="000029C7" w:rsidRPr="002353CA" w:rsidRDefault="0075037D" w:rsidP="000029C7">
      <w:pPr>
        <w:pStyle w:val="Sarakstarindkopa"/>
        <w:numPr>
          <w:ilvl w:val="1"/>
          <w:numId w:val="22"/>
        </w:numPr>
        <w:jc w:val="both"/>
      </w:pPr>
      <w:r w:rsidRPr="002353CA">
        <w:t xml:space="preserve">Ja kāds no </w:t>
      </w:r>
      <w:r w:rsidR="00C62EFC">
        <w:t>L</w:t>
      </w:r>
      <w:r w:rsidR="004F3C9A" w:rsidRPr="002353CA">
        <w:t>īguma</w:t>
      </w:r>
      <w:r w:rsidRPr="002353CA">
        <w:t xml:space="preserve"> punktiem vai apakšpunktiem neparedzētu apstākļu dēļ tiek atzīts par spēkā neesošu vai pretrunā ar normatīvajiem aktiem un tiem neatbilstošu, tas neietekmē citu </w:t>
      </w:r>
      <w:r w:rsidR="00C62EFC">
        <w:t>L</w:t>
      </w:r>
      <w:r w:rsidR="004F3C9A" w:rsidRPr="002353CA">
        <w:t>īgumā</w:t>
      </w:r>
      <w:r w:rsidRPr="002353CA">
        <w:t xml:space="preserve"> pielīgto saistību izpildi, kuras netiek skartas sakarā ar šīm izmaiņām. </w:t>
      </w:r>
      <w:r w:rsidR="004F3C9A" w:rsidRPr="002353CA">
        <w:t xml:space="preserve"> </w:t>
      </w:r>
    </w:p>
    <w:p w14:paraId="7A41752A" w14:textId="083F8BCA" w:rsidR="00BD1ADF" w:rsidRDefault="0075037D" w:rsidP="00BD1ADF">
      <w:pPr>
        <w:pStyle w:val="Sarakstarindkopa"/>
        <w:numPr>
          <w:ilvl w:val="1"/>
          <w:numId w:val="22"/>
        </w:numPr>
        <w:jc w:val="both"/>
      </w:pPr>
      <w:r w:rsidRPr="002353CA">
        <w:t xml:space="preserve">Pušu savstarpējas attiecības, kuras nav atrunātas </w:t>
      </w:r>
      <w:r w:rsidR="00703058">
        <w:t>L</w:t>
      </w:r>
      <w:r w:rsidR="004F3C9A" w:rsidRPr="002353CA">
        <w:t>īgumā</w:t>
      </w:r>
      <w:r w:rsidRPr="002353CA">
        <w:t xml:space="preserve">, tiek regulētas saskaņā ar Latvijas Republikas normatīvajiem aktiem. </w:t>
      </w:r>
    </w:p>
    <w:p w14:paraId="15ADBE05" w14:textId="3E2342B1" w:rsidR="0075037D" w:rsidRDefault="00703058" w:rsidP="00BD1ADF">
      <w:pPr>
        <w:pStyle w:val="Sarakstarindkopa"/>
        <w:numPr>
          <w:ilvl w:val="1"/>
          <w:numId w:val="22"/>
        </w:numPr>
        <w:jc w:val="both"/>
      </w:pPr>
      <w:r>
        <w:t>L</w:t>
      </w:r>
      <w:r w:rsidR="004F3C9A" w:rsidRPr="002353CA">
        <w:t xml:space="preserve">īgums </w:t>
      </w:r>
      <w:r w:rsidR="0075037D" w:rsidRPr="002353CA">
        <w:t>sagatavots latviešu valodā</w:t>
      </w:r>
      <w:r w:rsidR="006B5E46">
        <w:t xml:space="preserve">, kuram ir </w:t>
      </w:r>
      <w:r w:rsidR="00D6223A">
        <w:t>2</w:t>
      </w:r>
      <w:r w:rsidR="00BD1ADF">
        <w:t xml:space="preserve"> </w:t>
      </w:r>
      <w:r w:rsidR="006B5E46">
        <w:t>(</w:t>
      </w:r>
      <w:r w:rsidR="00D6223A">
        <w:t>divi</w:t>
      </w:r>
      <w:r w:rsidR="006B5E46">
        <w:t>) pielikum</w:t>
      </w:r>
      <w:r w:rsidR="00D6223A">
        <w:t>i</w:t>
      </w:r>
      <w:r w:rsidR="006B5E46">
        <w:t xml:space="preserve"> – shēma</w:t>
      </w:r>
      <w:r w:rsidR="00D6223A">
        <w:t>s</w:t>
      </w:r>
      <w:r w:rsidR="006B5E46">
        <w:t>, kas ir Līguma neatņemama sastāvdaļa</w:t>
      </w:r>
      <w:r w:rsidR="0075037D" w:rsidRPr="002353CA">
        <w:t xml:space="preserve">. </w:t>
      </w:r>
      <w:r>
        <w:t>L</w:t>
      </w:r>
      <w:r w:rsidR="004F3C9A" w:rsidRPr="002353CA">
        <w:t xml:space="preserve">īgums </w:t>
      </w:r>
      <w:r w:rsidR="0075037D" w:rsidRPr="002353CA">
        <w:t xml:space="preserve">elektroniska dokumenta veidā tiek parakstīts ar drošu elektronisko parakstu un satur laika zīmogu. </w:t>
      </w:r>
      <w:r w:rsidR="00915265">
        <w:t>L</w:t>
      </w:r>
      <w:r w:rsidR="004F3C9A" w:rsidRPr="002353CA">
        <w:t>īguma</w:t>
      </w:r>
      <w:r w:rsidR="0075037D" w:rsidRPr="002353CA">
        <w:t xml:space="preserve"> abpusējas parakstīšanas datums ir pēdējā parakstītāja laika zīmoga datums un laiks. </w:t>
      </w:r>
    </w:p>
    <w:p w14:paraId="67E4EE35" w14:textId="77777777" w:rsidR="00BD1ADF" w:rsidRPr="002353CA" w:rsidRDefault="00BD1ADF" w:rsidP="00BD1ADF">
      <w:pPr>
        <w:pStyle w:val="Sarakstarindkopa"/>
        <w:ind w:left="540" w:firstLine="0"/>
        <w:jc w:val="both"/>
      </w:pPr>
    </w:p>
    <w:p w14:paraId="455F76BF" w14:textId="76EB02B1" w:rsidR="0075037D" w:rsidRPr="002353CA" w:rsidRDefault="0075037D" w:rsidP="000029C7">
      <w:pPr>
        <w:pStyle w:val="Sarakstarindkopa"/>
        <w:numPr>
          <w:ilvl w:val="0"/>
          <w:numId w:val="22"/>
        </w:numPr>
        <w:jc w:val="center"/>
        <w:rPr>
          <w:b/>
          <w:bCs/>
        </w:rPr>
      </w:pPr>
      <w:r w:rsidRPr="002353CA">
        <w:rPr>
          <w:b/>
          <w:bCs/>
        </w:rPr>
        <w:t>PUŠU PARAKSTI UN REKVIZĪTI</w:t>
      </w:r>
    </w:p>
    <w:p w14:paraId="5CCDABB2" w14:textId="77777777" w:rsidR="00722A98" w:rsidRPr="002353CA" w:rsidRDefault="00722A98" w:rsidP="00722A98">
      <w:pPr>
        <w:pStyle w:val="Sarakstarindkopa"/>
        <w:ind w:left="540" w:firstLine="0"/>
        <w:rPr>
          <w:b/>
          <w:bCs/>
        </w:rPr>
      </w:pPr>
    </w:p>
    <w:tbl>
      <w:tblPr>
        <w:tblW w:w="9747"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928"/>
        <w:gridCol w:w="4819"/>
      </w:tblGrid>
      <w:tr w:rsidR="002353CA" w:rsidRPr="002353CA" w14:paraId="7A152B0B" w14:textId="77777777" w:rsidTr="000D7368">
        <w:trPr>
          <w:trHeight w:val="1211"/>
        </w:trPr>
        <w:tc>
          <w:tcPr>
            <w:tcW w:w="4928" w:type="dxa"/>
            <w:tcBorders>
              <w:top w:val="none" w:sz="6" w:space="0" w:color="auto"/>
              <w:bottom w:val="none" w:sz="6" w:space="0" w:color="auto"/>
              <w:right w:val="none" w:sz="6" w:space="0" w:color="auto"/>
            </w:tcBorders>
          </w:tcPr>
          <w:p w14:paraId="7A5B4850" w14:textId="77777777" w:rsidR="0075037D" w:rsidRPr="002353CA" w:rsidRDefault="0075037D" w:rsidP="000D7368">
            <w:pPr>
              <w:ind w:firstLine="0"/>
              <w:jc w:val="both"/>
            </w:pPr>
            <w:r w:rsidRPr="002353CA">
              <w:rPr>
                <w:b/>
                <w:bCs/>
              </w:rPr>
              <w:t xml:space="preserve">Pašvaldība </w:t>
            </w:r>
          </w:p>
          <w:p w14:paraId="4235E9E1" w14:textId="77777777" w:rsidR="0000310B" w:rsidRDefault="0000310B" w:rsidP="0000310B">
            <w:pPr>
              <w:ind w:firstLine="0"/>
              <w:jc w:val="both"/>
            </w:pPr>
          </w:p>
          <w:p w14:paraId="76625541" w14:textId="794409B9" w:rsidR="0000310B" w:rsidRPr="0000310B" w:rsidRDefault="0000310B" w:rsidP="0000310B">
            <w:pPr>
              <w:ind w:firstLine="0"/>
              <w:jc w:val="both"/>
            </w:pPr>
            <w:r w:rsidRPr="0000310B">
              <w:t>Saulkrastu novada pašvaldība</w:t>
            </w:r>
          </w:p>
          <w:p w14:paraId="356D9108" w14:textId="77777777" w:rsidR="0000310B" w:rsidRPr="0000310B" w:rsidRDefault="0000310B" w:rsidP="0000310B">
            <w:pPr>
              <w:ind w:firstLine="0"/>
              <w:jc w:val="both"/>
            </w:pPr>
            <w:r w:rsidRPr="0000310B">
              <w:t xml:space="preserve">reģistrācijas Nr. 90000068680 </w:t>
            </w:r>
          </w:p>
          <w:p w14:paraId="4761A178" w14:textId="77777777" w:rsidR="0000310B" w:rsidRPr="0000310B" w:rsidRDefault="0000310B" w:rsidP="0000310B">
            <w:pPr>
              <w:ind w:firstLine="0"/>
              <w:jc w:val="both"/>
            </w:pPr>
            <w:r w:rsidRPr="0000310B">
              <w:t>juridiskā adrese: Raiņa iela 8, Saulkrasti, Saulkrastu novads, LV-2160</w:t>
            </w:r>
          </w:p>
          <w:p w14:paraId="077C4FF7" w14:textId="77777777" w:rsidR="0000310B" w:rsidRPr="0000310B" w:rsidRDefault="0000310B" w:rsidP="0000310B">
            <w:pPr>
              <w:ind w:firstLine="0"/>
              <w:jc w:val="both"/>
            </w:pPr>
            <w:r w:rsidRPr="0000310B">
              <w:t xml:space="preserve">E-pasts: pasts@saulkrasti.lv </w:t>
            </w:r>
          </w:p>
          <w:p w14:paraId="311E2EE2" w14:textId="6DF967A5" w:rsidR="0000310B" w:rsidRDefault="0000310B" w:rsidP="000D7368">
            <w:pPr>
              <w:ind w:firstLine="0"/>
              <w:jc w:val="both"/>
            </w:pPr>
          </w:p>
          <w:p w14:paraId="140A1317" w14:textId="5320CDFC" w:rsidR="0000310B" w:rsidRDefault="0000310B" w:rsidP="000D7368">
            <w:pPr>
              <w:ind w:firstLine="0"/>
              <w:jc w:val="both"/>
            </w:pPr>
            <w:r w:rsidRPr="0000310B">
              <w:t>Normunds Līcis (</w:t>
            </w:r>
            <w:r w:rsidRPr="0000310B">
              <w:rPr>
                <w:i/>
                <w:iCs/>
              </w:rPr>
              <w:t>paraksts*</w:t>
            </w:r>
            <w:r w:rsidRPr="0000310B">
              <w:t>)</w:t>
            </w:r>
          </w:p>
          <w:p w14:paraId="2E8F1804" w14:textId="4299303D" w:rsidR="0000310B" w:rsidRDefault="0000310B" w:rsidP="000D7368">
            <w:pPr>
              <w:ind w:firstLine="0"/>
              <w:jc w:val="both"/>
            </w:pPr>
          </w:p>
          <w:p w14:paraId="77349B85" w14:textId="1BAE1E3F" w:rsidR="0075037D" w:rsidRPr="002353CA" w:rsidRDefault="0075037D" w:rsidP="0000310B">
            <w:pPr>
              <w:ind w:firstLine="0"/>
              <w:jc w:val="both"/>
            </w:pPr>
          </w:p>
        </w:tc>
        <w:tc>
          <w:tcPr>
            <w:tcW w:w="4819" w:type="dxa"/>
            <w:tcBorders>
              <w:top w:val="none" w:sz="6" w:space="0" w:color="auto"/>
              <w:left w:val="none" w:sz="6" w:space="0" w:color="auto"/>
              <w:bottom w:val="none" w:sz="6" w:space="0" w:color="auto"/>
            </w:tcBorders>
          </w:tcPr>
          <w:p w14:paraId="383F258B" w14:textId="77777777" w:rsidR="0075037D" w:rsidRPr="002353CA" w:rsidRDefault="0075037D" w:rsidP="000D7368">
            <w:pPr>
              <w:ind w:firstLine="0"/>
              <w:jc w:val="both"/>
            </w:pPr>
            <w:r w:rsidRPr="002353CA">
              <w:rPr>
                <w:b/>
                <w:bCs/>
              </w:rPr>
              <w:t xml:space="preserve">Sadarbības partneris </w:t>
            </w:r>
          </w:p>
          <w:p w14:paraId="597B5972" w14:textId="6C235A48" w:rsidR="0000310B" w:rsidRDefault="0000310B" w:rsidP="000D7368">
            <w:pPr>
              <w:ind w:firstLine="0"/>
              <w:jc w:val="both"/>
            </w:pPr>
          </w:p>
          <w:p w14:paraId="16179847" w14:textId="77777777" w:rsidR="0000310B" w:rsidRPr="0000310B" w:rsidRDefault="0000310B" w:rsidP="0000310B">
            <w:pPr>
              <w:ind w:firstLine="0"/>
              <w:jc w:val="both"/>
            </w:pPr>
            <w:r w:rsidRPr="0000310B">
              <w:t xml:space="preserve">Limbažu novada pašvaldība </w:t>
            </w:r>
          </w:p>
          <w:p w14:paraId="223986F4" w14:textId="77777777" w:rsidR="0000310B" w:rsidRPr="0000310B" w:rsidRDefault="0000310B" w:rsidP="0000310B">
            <w:pPr>
              <w:ind w:firstLine="0"/>
              <w:jc w:val="both"/>
            </w:pPr>
            <w:r w:rsidRPr="0000310B">
              <w:t xml:space="preserve">Reģistrācijas Nr. 90009114631 </w:t>
            </w:r>
          </w:p>
          <w:p w14:paraId="13FB0A19" w14:textId="77777777" w:rsidR="0000310B" w:rsidRPr="0000310B" w:rsidRDefault="0000310B" w:rsidP="0000310B">
            <w:pPr>
              <w:ind w:firstLine="0"/>
              <w:jc w:val="both"/>
            </w:pPr>
            <w:r w:rsidRPr="0000310B">
              <w:t xml:space="preserve">Juridiskā adrese: Rīgas  iela 16, Limbaži, Limbažu novads, LV-4001 </w:t>
            </w:r>
          </w:p>
          <w:p w14:paraId="20BF1130" w14:textId="77777777" w:rsidR="0000310B" w:rsidRPr="0000310B" w:rsidRDefault="0000310B" w:rsidP="0000310B">
            <w:pPr>
              <w:ind w:firstLine="0"/>
              <w:jc w:val="both"/>
            </w:pPr>
            <w:r w:rsidRPr="0000310B">
              <w:t xml:space="preserve">e-pasts: pasts@limbazunovads.lv </w:t>
            </w:r>
          </w:p>
          <w:p w14:paraId="234B5D44" w14:textId="1D45BCC4" w:rsidR="0000310B" w:rsidRDefault="0000310B" w:rsidP="000D7368">
            <w:pPr>
              <w:ind w:firstLine="0"/>
              <w:jc w:val="both"/>
            </w:pPr>
          </w:p>
          <w:p w14:paraId="6AC0B7AC" w14:textId="49E2C316" w:rsidR="0000310B" w:rsidRDefault="0000310B" w:rsidP="000D7368">
            <w:pPr>
              <w:ind w:firstLine="0"/>
              <w:jc w:val="both"/>
            </w:pPr>
            <w:r w:rsidRPr="0000310B">
              <w:t xml:space="preserve">Sigita </w:t>
            </w:r>
            <w:proofErr w:type="spellStart"/>
            <w:r w:rsidRPr="0000310B">
              <w:t>Upmale</w:t>
            </w:r>
            <w:proofErr w:type="spellEnd"/>
            <w:r w:rsidRPr="0000310B">
              <w:t xml:space="preserve"> (</w:t>
            </w:r>
            <w:r w:rsidRPr="0000310B">
              <w:rPr>
                <w:i/>
                <w:iCs/>
              </w:rPr>
              <w:t>paraksts*</w:t>
            </w:r>
            <w:r w:rsidRPr="0000310B">
              <w:t>)</w:t>
            </w:r>
          </w:p>
          <w:p w14:paraId="58656D21" w14:textId="77777777" w:rsidR="0000310B" w:rsidRPr="002353CA" w:rsidRDefault="0000310B" w:rsidP="000D7368">
            <w:pPr>
              <w:ind w:firstLine="0"/>
              <w:jc w:val="both"/>
            </w:pPr>
          </w:p>
          <w:p w14:paraId="7A0A596A" w14:textId="05095C26" w:rsidR="0075037D" w:rsidRPr="002353CA" w:rsidRDefault="0075037D" w:rsidP="000D7368">
            <w:pPr>
              <w:ind w:firstLine="0"/>
              <w:jc w:val="both"/>
            </w:pPr>
          </w:p>
        </w:tc>
      </w:tr>
    </w:tbl>
    <w:p w14:paraId="45EF00B6" w14:textId="5E947C0B" w:rsidR="000D7368" w:rsidRPr="002353CA" w:rsidRDefault="000D7368" w:rsidP="0000310B">
      <w:pPr>
        <w:ind w:firstLine="0"/>
        <w:jc w:val="both"/>
      </w:pPr>
    </w:p>
    <w:p w14:paraId="58775CF7" w14:textId="77777777" w:rsidR="009B6AB6" w:rsidRPr="002353CA" w:rsidRDefault="009B6AB6" w:rsidP="0075037D">
      <w:pPr>
        <w:jc w:val="both"/>
      </w:pPr>
    </w:p>
    <w:p w14:paraId="1F9C6A94" w14:textId="5944C75E" w:rsidR="009B6AB6" w:rsidRDefault="009B6AB6" w:rsidP="009B6AB6">
      <w:pPr>
        <w:ind w:right="-2" w:firstLine="0"/>
        <w:rPr>
          <w:sz w:val="23"/>
          <w:szCs w:val="23"/>
        </w:rPr>
      </w:pPr>
      <w:r w:rsidRPr="002353CA">
        <w:rPr>
          <w:sz w:val="23"/>
          <w:szCs w:val="23"/>
        </w:rPr>
        <w:t>ŠIS DOKUMENTS IR PARAKSTĪTS AR DROŠU ELEKTRONISKO PARAKSTU UN SATUR LAIKA ZĪMOGU</w:t>
      </w:r>
    </w:p>
    <w:p w14:paraId="32B3F54B" w14:textId="77777777" w:rsidR="004456E4" w:rsidRDefault="004456E4" w:rsidP="009B6AB6">
      <w:pPr>
        <w:ind w:right="-2" w:firstLine="0"/>
        <w:rPr>
          <w:sz w:val="23"/>
          <w:szCs w:val="23"/>
        </w:rPr>
        <w:sectPr w:rsidR="004456E4" w:rsidSect="005E269B">
          <w:headerReference w:type="default" r:id="rId9"/>
          <w:pgSz w:w="11906" w:h="16838"/>
          <w:pgMar w:top="1134" w:right="567" w:bottom="1134" w:left="1701" w:header="709" w:footer="709" w:gutter="0"/>
          <w:cols w:space="708"/>
          <w:titlePg/>
          <w:docGrid w:linePitch="360"/>
        </w:sectPr>
      </w:pPr>
    </w:p>
    <w:p w14:paraId="00831E43" w14:textId="03974712" w:rsidR="00D6223A" w:rsidRDefault="00D6223A" w:rsidP="00D6223A">
      <w:pPr>
        <w:ind w:right="-2" w:firstLine="0"/>
        <w:jc w:val="right"/>
        <w:rPr>
          <w:sz w:val="23"/>
          <w:szCs w:val="23"/>
        </w:rPr>
      </w:pPr>
      <w:r>
        <w:rPr>
          <w:sz w:val="23"/>
          <w:szCs w:val="23"/>
        </w:rPr>
        <w:t>Pielikums Nr.1</w:t>
      </w:r>
    </w:p>
    <w:p w14:paraId="57429D94" w14:textId="77777777" w:rsidR="00D6223A" w:rsidRDefault="00D6223A" w:rsidP="00D6223A">
      <w:pPr>
        <w:ind w:right="-2" w:firstLine="0"/>
        <w:jc w:val="right"/>
        <w:rPr>
          <w:sz w:val="23"/>
          <w:szCs w:val="23"/>
        </w:rPr>
      </w:pPr>
    </w:p>
    <w:p w14:paraId="7CF2E96D" w14:textId="08742F2E" w:rsidR="00D6223A" w:rsidRDefault="00D6223A" w:rsidP="00D6223A">
      <w:pPr>
        <w:ind w:right="-2" w:firstLine="0"/>
        <w:jc w:val="center"/>
        <w:rPr>
          <w:sz w:val="23"/>
          <w:szCs w:val="23"/>
        </w:rPr>
      </w:pPr>
      <w:r>
        <w:rPr>
          <w:sz w:val="23"/>
          <w:szCs w:val="23"/>
        </w:rPr>
        <w:t>Saulkrastu novads</w:t>
      </w:r>
    </w:p>
    <w:p w14:paraId="327CBDD1" w14:textId="77777777" w:rsidR="00D6223A" w:rsidRDefault="00D6223A" w:rsidP="009B6AB6">
      <w:pPr>
        <w:ind w:right="-2" w:firstLine="0"/>
        <w:rPr>
          <w:sz w:val="23"/>
          <w:szCs w:val="23"/>
        </w:rPr>
      </w:pPr>
    </w:p>
    <w:p w14:paraId="67FD0173" w14:textId="0AD76B95" w:rsidR="00D6223A" w:rsidRDefault="00D6223A" w:rsidP="009B6AB6">
      <w:pPr>
        <w:ind w:right="-2" w:firstLine="0"/>
      </w:pPr>
      <w:r>
        <w:rPr>
          <w:noProof/>
          <w:lang w:eastAsia="lv-LV"/>
        </w:rPr>
        <w:drawing>
          <wp:inline distT="0" distB="0" distL="0" distR="0" wp14:anchorId="560C0AD7" wp14:editId="1E8903A2">
            <wp:extent cx="6120130" cy="4762500"/>
            <wp:effectExtent l="0" t="0" r="0" b="0"/>
            <wp:docPr id="1438841794"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4762500"/>
                    </a:xfrm>
                    <a:prstGeom prst="rect">
                      <a:avLst/>
                    </a:prstGeom>
                    <a:noFill/>
                    <a:ln>
                      <a:noFill/>
                    </a:ln>
                  </pic:spPr>
                </pic:pic>
              </a:graphicData>
            </a:graphic>
          </wp:inline>
        </w:drawing>
      </w:r>
    </w:p>
    <w:p w14:paraId="4AC66CBF" w14:textId="77777777" w:rsidR="00D6223A" w:rsidRDefault="00D6223A" w:rsidP="009B6AB6">
      <w:pPr>
        <w:ind w:right="-2" w:firstLine="0"/>
      </w:pPr>
    </w:p>
    <w:p w14:paraId="7B97DEF9" w14:textId="77777777" w:rsidR="004456E4" w:rsidRDefault="004456E4" w:rsidP="009B6AB6">
      <w:pPr>
        <w:ind w:right="-2" w:firstLine="0"/>
        <w:sectPr w:rsidR="004456E4" w:rsidSect="005E269B">
          <w:pgSz w:w="11906" w:h="16838"/>
          <w:pgMar w:top="1134" w:right="567" w:bottom="1134" w:left="1701" w:header="709" w:footer="709" w:gutter="0"/>
          <w:cols w:space="708"/>
          <w:titlePg/>
          <w:docGrid w:linePitch="360"/>
        </w:sectPr>
      </w:pPr>
    </w:p>
    <w:p w14:paraId="42529A7B" w14:textId="2EF752B0" w:rsidR="00D6223A" w:rsidRDefault="00D6223A" w:rsidP="00D6223A">
      <w:pPr>
        <w:ind w:right="-2" w:firstLine="0"/>
        <w:jc w:val="right"/>
        <w:rPr>
          <w:sz w:val="23"/>
          <w:szCs w:val="23"/>
        </w:rPr>
      </w:pPr>
      <w:bookmarkStart w:id="2" w:name="_GoBack"/>
      <w:bookmarkEnd w:id="2"/>
      <w:r>
        <w:rPr>
          <w:sz w:val="23"/>
          <w:szCs w:val="23"/>
        </w:rPr>
        <w:t>Pielikums Nr.2</w:t>
      </w:r>
    </w:p>
    <w:p w14:paraId="75FD4742" w14:textId="77777777" w:rsidR="00D6223A" w:rsidRDefault="00D6223A" w:rsidP="00D6223A">
      <w:pPr>
        <w:ind w:right="-2" w:firstLine="0"/>
        <w:jc w:val="right"/>
        <w:rPr>
          <w:sz w:val="23"/>
          <w:szCs w:val="23"/>
        </w:rPr>
      </w:pPr>
    </w:p>
    <w:p w14:paraId="10A3A25F" w14:textId="4978DC9B" w:rsidR="00D6223A" w:rsidRDefault="00D6223A" w:rsidP="00D6223A">
      <w:pPr>
        <w:ind w:right="-2" w:firstLine="0"/>
        <w:jc w:val="center"/>
        <w:rPr>
          <w:sz w:val="23"/>
          <w:szCs w:val="23"/>
        </w:rPr>
      </w:pPr>
      <w:r>
        <w:rPr>
          <w:sz w:val="23"/>
          <w:szCs w:val="23"/>
        </w:rPr>
        <w:t>Limbažu novads</w:t>
      </w:r>
    </w:p>
    <w:p w14:paraId="203211B1" w14:textId="77777777" w:rsidR="00D6223A" w:rsidRDefault="00D6223A" w:rsidP="00D6223A">
      <w:pPr>
        <w:ind w:right="-2" w:firstLine="0"/>
        <w:jc w:val="center"/>
        <w:rPr>
          <w:sz w:val="23"/>
          <w:szCs w:val="23"/>
        </w:rPr>
      </w:pPr>
    </w:p>
    <w:p w14:paraId="1BE88568" w14:textId="0EAFE5DD" w:rsidR="00D6223A" w:rsidRPr="002353CA" w:rsidRDefault="00D6223A" w:rsidP="009B6AB6">
      <w:pPr>
        <w:ind w:right="-2" w:firstLine="0"/>
      </w:pPr>
      <w:r>
        <w:rPr>
          <w:noProof/>
          <w:lang w:eastAsia="lv-LV"/>
        </w:rPr>
        <w:drawing>
          <wp:inline distT="0" distB="0" distL="0" distR="0" wp14:anchorId="6723E870" wp14:editId="3217733C">
            <wp:extent cx="6120130" cy="5691505"/>
            <wp:effectExtent l="0" t="0" r="0" b="4445"/>
            <wp:docPr id="861027111" name="Attēl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130" cy="5691505"/>
                    </a:xfrm>
                    <a:prstGeom prst="rect">
                      <a:avLst/>
                    </a:prstGeom>
                    <a:noFill/>
                    <a:ln>
                      <a:noFill/>
                    </a:ln>
                  </pic:spPr>
                </pic:pic>
              </a:graphicData>
            </a:graphic>
          </wp:inline>
        </w:drawing>
      </w:r>
    </w:p>
    <w:sectPr w:rsidR="00D6223A" w:rsidRPr="002353CA" w:rsidSect="005E269B">
      <w:pgSz w:w="11906" w:h="16838"/>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2B6199" w14:textId="77777777" w:rsidR="00654FB8" w:rsidRDefault="00654FB8" w:rsidP="005E269B">
      <w:r>
        <w:separator/>
      </w:r>
    </w:p>
  </w:endnote>
  <w:endnote w:type="continuationSeparator" w:id="0">
    <w:p w14:paraId="0CC61DC7" w14:textId="77777777" w:rsidR="00654FB8" w:rsidRDefault="00654FB8" w:rsidP="005E26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Roboto">
    <w:altName w:val="Times New Roman"/>
    <w:charset w:val="00"/>
    <w:family w:val="auto"/>
    <w:pitch w:val="variable"/>
    <w:sig w:usb0="00000001" w:usb1="5000217F" w:usb2="0000002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B079F9" w14:textId="77777777" w:rsidR="00654FB8" w:rsidRDefault="00654FB8" w:rsidP="005E269B">
      <w:r>
        <w:separator/>
      </w:r>
    </w:p>
  </w:footnote>
  <w:footnote w:type="continuationSeparator" w:id="0">
    <w:p w14:paraId="138C0529" w14:textId="77777777" w:rsidR="00654FB8" w:rsidRDefault="00654FB8" w:rsidP="005E26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5700252"/>
      <w:docPartObj>
        <w:docPartGallery w:val="Page Numbers (Top of Page)"/>
        <w:docPartUnique/>
      </w:docPartObj>
    </w:sdtPr>
    <w:sdtEndPr/>
    <w:sdtContent>
      <w:p w14:paraId="1B46CCD9" w14:textId="2DF7DED8" w:rsidR="005E269B" w:rsidRDefault="005E269B">
        <w:pPr>
          <w:pStyle w:val="Galvene"/>
          <w:jc w:val="center"/>
        </w:pPr>
        <w:r>
          <w:fldChar w:fldCharType="begin"/>
        </w:r>
        <w:r>
          <w:instrText>PAGE   \* MERGEFORMAT</w:instrText>
        </w:r>
        <w:r>
          <w:fldChar w:fldCharType="separate"/>
        </w:r>
        <w:r w:rsidR="004456E4">
          <w:rPr>
            <w:noProof/>
          </w:rPr>
          <w:t>8</w:t>
        </w:r>
        <w:r>
          <w:fldChar w:fldCharType="end"/>
        </w:r>
      </w:p>
    </w:sdtContent>
  </w:sdt>
  <w:p w14:paraId="182DAFF3" w14:textId="77777777" w:rsidR="005E269B" w:rsidRDefault="005E269B">
    <w:pPr>
      <w:pStyle w:val="Galve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6718074"/>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95CBC51"/>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8F444BDC"/>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963D6B4A"/>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9CD024E0"/>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B0865B84"/>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BF8DFBDA"/>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D3933947"/>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D6640A6A"/>
    <w:multiLevelType w:val="multilevel"/>
    <w:tmpl w:val="FFFFFFFF"/>
    <w:lvl w:ilvl="0">
      <w:start w:val="1"/>
      <w:numFmt w:val="decimal"/>
      <w:lvlText w:val="%1."/>
      <w:lvlJc w:val="left"/>
    </w:lvl>
    <w:lvl w:ilvl="1">
      <w:start w:val="1"/>
      <w:numFmt w:val="decimal"/>
      <w:lvlText w:val="%1"/>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D91501FC"/>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E3000086"/>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EEEA21BF"/>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F64814DC"/>
    <w:multiLevelType w:val="multilevel"/>
    <w:tmpl w:val="FFFFFFFF"/>
    <w:lvl w:ilvl="0">
      <w:start w:val="1"/>
      <w:numFmt w:val="decimal"/>
      <w:lvlText w:val="%1"/>
      <w:lvlJc w:val="left"/>
    </w:lvl>
    <w:lvl w:ilvl="1">
      <w:start w:val="1"/>
      <w:numFmt w:val="decimal"/>
      <w:lvlText w:val="%1"/>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F88902D0"/>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FCAE3BD0"/>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54E26A4"/>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198279D2"/>
    <w:multiLevelType w:val="hybridMultilevel"/>
    <w:tmpl w:val="EAE4D04C"/>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2475A3ED"/>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25696019"/>
    <w:multiLevelType w:val="multilevel"/>
    <w:tmpl w:val="E0524E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32D4862"/>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6C791D7D"/>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7814D54A"/>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7A666707"/>
    <w:multiLevelType w:val="multilevel"/>
    <w:tmpl w:val="D86C3980"/>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6"/>
  </w:num>
  <w:num w:numId="2">
    <w:abstractNumId w:val="20"/>
  </w:num>
  <w:num w:numId="3">
    <w:abstractNumId w:val="14"/>
  </w:num>
  <w:num w:numId="4">
    <w:abstractNumId w:val="7"/>
  </w:num>
  <w:num w:numId="5">
    <w:abstractNumId w:val="5"/>
  </w:num>
  <w:num w:numId="6">
    <w:abstractNumId w:val="0"/>
  </w:num>
  <w:num w:numId="7">
    <w:abstractNumId w:val="19"/>
  </w:num>
  <w:num w:numId="8">
    <w:abstractNumId w:val="11"/>
  </w:num>
  <w:num w:numId="9">
    <w:abstractNumId w:val="3"/>
  </w:num>
  <w:num w:numId="10">
    <w:abstractNumId w:val="4"/>
  </w:num>
  <w:num w:numId="11">
    <w:abstractNumId w:val="13"/>
  </w:num>
  <w:num w:numId="12">
    <w:abstractNumId w:val="8"/>
  </w:num>
  <w:num w:numId="13">
    <w:abstractNumId w:val="15"/>
  </w:num>
  <w:num w:numId="14">
    <w:abstractNumId w:val="2"/>
  </w:num>
  <w:num w:numId="15">
    <w:abstractNumId w:val="21"/>
  </w:num>
  <w:num w:numId="16">
    <w:abstractNumId w:val="1"/>
  </w:num>
  <w:num w:numId="17">
    <w:abstractNumId w:val="17"/>
  </w:num>
  <w:num w:numId="18">
    <w:abstractNumId w:val="12"/>
  </w:num>
  <w:num w:numId="19">
    <w:abstractNumId w:val="9"/>
  </w:num>
  <w:num w:numId="20">
    <w:abstractNumId w:val="6"/>
  </w:num>
  <w:num w:numId="21">
    <w:abstractNumId w:val="10"/>
  </w:num>
  <w:num w:numId="22">
    <w:abstractNumId w:val="22"/>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69BD"/>
    <w:rsid w:val="000029C7"/>
    <w:rsid w:val="0000310B"/>
    <w:rsid w:val="00024FC0"/>
    <w:rsid w:val="00037726"/>
    <w:rsid w:val="0004443A"/>
    <w:rsid w:val="00056D97"/>
    <w:rsid w:val="00073141"/>
    <w:rsid w:val="00084E7B"/>
    <w:rsid w:val="000D7368"/>
    <w:rsid w:val="00144D18"/>
    <w:rsid w:val="00145141"/>
    <w:rsid w:val="001530EE"/>
    <w:rsid w:val="001567CE"/>
    <w:rsid w:val="00171403"/>
    <w:rsid w:val="00174A3F"/>
    <w:rsid w:val="00175FB2"/>
    <w:rsid w:val="001A352D"/>
    <w:rsid w:val="001B0FEE"/>
    <w:rsid w:val="001B4E2C"/>
    <w:rsid w:val="002044C5"/>
    <w:rsid w:val="00204B2A"/>
    <w:rsid w:val="00222A73"/>
    <w:rsid w:val="002353CA"/>
    <w:rsid w:val="002370C2"/>
    <w:rsid w:val="00240458"/>
    <w:rsid w:val="0025273D"/>
    <w:rsid w:val="00277BCF"/>
    <w:rsid w:val="002800F7"/>
    <w:rsid w:val="00281469"/>
    <w:rsid w:val="00286EAF"/>
    <w:rsid w:val="002A6C3E"/>
    <w:rsid w:val="002C6A41"/>
    <w:rsid w:val="00315691"/>
    <w:rsid w:val="003229D8"/>
    <w:rsid w:val="00333662"/>
    <w:rsid w:val="00335287"/>
    <w:rsid w:val="0035499F"/>
    <w:rsid w:val="00363004"/>
    <w:rsid w:val="00374022"/>
    <w:rsid w:val="003770D0"/>
    <w:rsid w:val="00385514"/>
    <w:rsid w:val="003951F9"/>
    <w:rsid w:val="00397CCE"/>
    <w:rsid w:val="003B7920"/>
    <w:rsid w:val="003F3D6F"/>
    <w:rsid w:val="003F671D"/>
    <w:rsid w:val="004105C4"/>
    <w:rsid w:val="004107BD"/>
    <w:rsid w:val="004327BF"/>
    <w:rsid w:val="004456E4"/>
    <w:rsid w:val="00462F96"/>
    <w:rsid w:val="00466CC4"/>
    <w:rsid w:val="00474FFA"/>
    <w:rsid w:val="004833EE"/>
    <w:rsid w:val="00486E48"/>
    <w:rsid w:val="004B6C6B"/>
    <w:rsid w:val="004C2993"/>
    <w:rsid w:val="004C62DA"/>
    <w:rsid w:val="004D1DA2"/>
    <w:rsid w:val="004E49F0"/>
    <w:rsid w:val="004F3C9A"/>
    <w:rsid w:val="0054157E"/>
    <w:rsid w:val="005735E7"/>
    <w:rsid w:val="00576BEC"/>
    <w:rsid w:val="005D38D6"/>
    <w:rsid w:val="005E269B"/>
    <w:rsid w:val="005F00AE"/>
    <w:rsid w:val="006402AA"/>
    <w:rsid w:val="00641303"/>
    <w:rsid w:val="00654FB8"/>
    <w:rsid w:val="006858EE"/>
    <w:rsid w:val="00687B48"/>
    <w:rsid w:val="006925CC"/>
    <w:rsid w:val="006A5EBB"/>
    <w:rsid w:val="006B38AD"/>
    <w:rsid w:val="006B5E46"/>
    <w:rsid w:val="006D4637"/>
    <w:rsid w:val="006D741D"/>
    <w:rsid w:val="006E436C"/>
    <w:rsid w:val="006F19EF"/>
    <w:rsid w:val="00703058"/>
    <w:rsid w:val="0071486B"/>
    <w:rsid w:val="00722A98"/>
    <w:rsid w:val="0075037D"/>
    <w:rsid w:val="00773A25"/>
    <w:rsid w:val="00782D2B"/>
    <w:rsid w:val="00783999"/>
    <w:rsid w:val="00787774"/>
    <w:rsid w:val="007C60DE"/>
    <w:rsid w:val="007D6A6F"/>
    <w:rsid w:val="00814279"/>
    <w:rsid w:val="00816830"/>
    <w:rsid w:val="008717F7"/>
    <w:rsid w:val="00874D51"/>
    <w:rsid w:val="00877B01"/>
    <w:rsid w:val="00894388"/>
    <w:rsid w:val="00894628"/>
    <w:rsid w:val="00895BF8"/>
    <w:rsid w:val="008969BD"/>
    <w:rsid w:val="00897A57"/>
    <w:rsid w:val="008C1638"/>
    <w:rsid w:val="008E22DD"/>
    <w:rsid w:val="00900EF9"/>
    <w:rsid w:val="00915265"/>
    <w:rsid w:val="00917A3A"/>
    <w:rsid w:val="00922F81"/>
    <w:rsid w:val="00940E6A"/>
    <w:rsid w:val="00961F74"/>
    <w:rsid w:val="00981FB8"/>
    <w:rsid w:val="00983DB9"/>
    <w:rsid w:val="00986510"/>
    <w:rsid w:val="009A16FD"/>
    <w:rsid w:val="009A1A5C"/>
    <w:rsid w:val="009B3586"/>
    <w:rsid w:val="009B5A50"/>
    <w:rsid w:val="009B6AB6"/>
    <w:rsid w:val="009F1C81"/>
    <w:rsid w:val="00A20F0E"/>
    <w:rsid w:val="00A21DBD"/>
    <w:rsid w:val="00A556D1"/>
    <w:rsid w:val="00A85AB8"/>
    <w:rsid w:val="00AE1689"/>
    <w:rsid w:val="00B21F36"/>
    <w:rsid w:val="00B40DCE"/>
    <w:rsid w:val="00B44FC4"/>
    <w:rsid w:val="00B6524C"/>
    <w:rsid w:val="00B66AC8"/>
    <w:rsid w:val="00B82BE1"/>
    <w:rsid w:val="00B903AB"/>
    <w:rsid w:val="00B9736C"/>
    <w:rsid w:val="00B97BD9"/>
    <w:rsid w:val="00BA3E43"/>
    <w:rsid w:val="00BB5732"/>
    <w:rsid w:val="00BB6C32"/>
    <w:rsid w:val="00BD1ADF"/>
    <w:rsid w:val="00BE098C"/>
    <w:rsid w:val="00BF2F4E"/>
    <w:rsid w:val="00BF34B2"/>
    <w:rsid w:val="00BF73B7"/>
    <w:rsid w:val="00C270B0"/>
    <w:rsid w:val="00C31F30"/>
    <w:rsid w:val="00C34F64"/>
    <w:rsid w:val="00C35288"/>
    <w:rsid w:val="00C4187E"/>
    <w:rsid w:val="00C462AE"/>
    <w:rsid w:val="00C55ED2"/>
    <w:rsid w:val="00C62BC9"/>
    <w:rsid w:val="00C62EFC"/>
    <w:rsid w:val="00C8395D"/>
    <w:rsid w:val="00C85AB3"/>
    <w:rsid w:val="00CB528F"/>
    <w:rsid w:val="00CD11FF"/>
    <w:rsid w:val="00CF5293"/>
    <w:rsid w:val="00D17F1D"/>
    <w:rsid w:val="00D27338"/>
    <w:rsid w:val="00D6223A"/>
    <w:rsid w:val="00D72B73"/>
    <w:rsid w:val="00DA0A54"/>
    <w:rsid w:val="00DB7942"/>
    <w:rsid w:val="00DC5B6C"/>
    <w:rsid w:val="00DE0E8F"/>
    <w:rsid w:val="00DE2569"/>
    <w:rsid w:val="00E13646"/>
    <w:rsid w:val="00E33A93"/>
    <w:rsid w:val="00E5785E"/>
    <w:rsid w:val="00E67940"/>
    <w:rsid w:val="00E96033"/>
    <w:rsid w:val="00EC3F6A"/>
    <w:rsid w:val="00ED1CF2"/>
    <w:rsid w:val="00EE05C6"/>
    <w:rsid w:val="00EE218A"/>
    <w:rsid w:val="00F1462E"/>
    <w:rsid w:val="00F263B8"/>
    <w:rsid w:val="00F40E80"/>
    <w:rsid w:val="00F5302F"/>
    <w:rsid w:val="00F66D9B"/>
    <w:rsid w:val="00F74ED1"/>
    <w:rsid w:val="00F77AF0"/>
    <w:rsid w:val="00F95D80"/>
    <w:rsid w:val="00FA4D7E"/>
    <w:rsid w:val="00FA5B45"/>
    <w:rsid w:val="00FC732D"/>
    <w:rsid w:val="00FF15C2"/>
    <w:rsid w:val="00FF4F15"/>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50DEC6"/>
  <w15:docId w15:val="{5E9609D7-128B-4651-984C-03F66C1366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kern w:val="2"/>
        <w:sz w:val="24"/>
        <w:szCs w:val="22"/>
        <w:lang w:val="lv-LV" w:eastAsia="en-US" w:bidi="ar-SA"/>
        <w14:ligatures w14:val="standardContextual"/>
      </w:rPr>
    </w:rPrDefault>
    <w:pPrDefault>
      <w:pPr>
        <w:ind w:firstLine="7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style>
  <w:style w:type="paragraph" w:styleId="Virsraksts1">
    <w:name w:val="heading 1"/>
    <w:basedOn w:val="Parasts"/>
    <w:next w:val="Parasts"/>
    <w:link w:val="Virsraksts1Rakstz"/>
    <w:uiPriority w:val="9"/>
    <w:qFormat/>
    <w:rsid w:val="008969B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Virsraksts2">
    <w:name w:val="heading 2"/>
    <w:basedOn w:val="Parasts"/>
    <w:next w:val="Parasts"/>
    <w:link w:val="Virsraksts2Rakstz"/>
    <w:uiPriority w:val="9"/>
    <w:semiHidden/>
    <w:unhideWhenUsed/>
    <w:qFormat/>
    <w:rsid w:val="008969B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Virsraksts3">
    <w:name w:val="heading 3"/>
    <w:basedOn w:val="Parasts"/>
    <w:next w:val="Parasts"/>
    <w:link w:val="Virsraksts3Rakstz"/>
    <w:uiPriority w:val="9"/>
    <w:semiHidden/>
    <w:unhideWhenUsed/>
    <w:qFormat/>
    <w:rsid w:val="008969BD"/>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Virsraksts4">
    <w:name w:val="heading 4"/>
    <w:basedOn w:val="Parasts"/>
    <w:next w:val="Parasts"/>
    <w:link w:val="Virsraksts4Rakstz"/>
    <w:uiPriority w:val="9"/>
    <w:semiHidden/>
    <w:unhideWhenUsed/>
    <w:qFormat/>
    <w:rsid w:val="008969BD"/>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Virsraksts5">
    <w:name w:val="heading 5"/>
    <w:basedOn w:val="Parasts"/>
    <w:next w:val="Parasts"/>
    <w:link w:val="Virsraksts5Rakstz"/>
    <w:uiPriority w:val="9"/>
    <w:semiHidden/>
    <w:unhideWhenUsed/>
    <w:qFormat/>
    <w:rsid w:val="008969BD"/>
    <w:pPr>
      <w:keepNext/>
      <w:keepLines/>
      <w:spacing w:before="80" w:after="40"/>
      <w:outlineLvl w:val="4"/>
    </w:pPr>
    <w:rPr>
      <w:rFonts w:asciiTheme="minorHAnsi" w:eastAsiaTheme="majorEastAsia" w:hAnsiTheme="minorHAnsi" w:cstheme="majorBidi"/>
      <w:color w:val="2F5496" w:themeColor="accent1" w:themeShade="BF"/>
    </w:rPr>
  </w:style>
  <w:style w:type="paragraph" w:styleId="Virsraksts6">
    <w:name w:val="heading 6"/>
    <w:basedOn w:val="Parasts"/>
    <w:next w:val="Parasts"/>
    <w:link w:val="Virsraksts6Rakstz"/>
    <w:uiPriority w:val="9"/>
    <w:semiHidden/>
    <w:unhideWhenUsed/>
    <w:qFormat/>
    <w:rsid w:val="008969BD"/>
    <w:pPr>
      <w:keepNext/>
      <w:keepLines/>
      <w:spacing w:before="40"/>
      <w:outlineLvl w:val="5"/>
    </w:pPr>
    <w:rPr>
      <w:rFonts w:asciiTheme="minorHAnsi" w:eastAsiaTheme="majorEastAsia" w:hAnsiTheme="minorHAnsi" w:cstheme="majorBidi"/>
      <w:i/>
      <w:iCs/>
      <w:color w:val="595959" w:themeColor="text1" w:themeTint="A6"/>
    </w:rPr>
  </w:style>
  <w:style w:type="paragraph" w:styleId="Virsraksts7">
    <w:name w:val="heading 7"/>
    <w:basedOn w:val="Parasts"/>
    <w:next w:val="Parasts"/>
    <w:link w:val="Virsraksts7Rakstz"/>
    <w:uiPriority w:val="9"/>
    <w:semiHidden/>
    <w:unhideWhenUsed/>
    <w:qFormat/>
    <w:rsid w:val="008969BD"/>
    <w:pPr>
      <w:keepNext/>
      <w:keepLines/>
      <w:spacing w:before="40"/>
      <w:outlineLvl w:val="6"/>
    </w:pPr>
    <w:rPr>
      <w:rFonts w:asciiTheme="minorHAnsi" w:eastAsiaTheme="majorEastAsia" w:hAnsiTheme="minorHAnsi" w:cstheme="majorBidi"/>
      <w:color w:val="595959" w:themeColor="text1" w:themeTint="A6"/>
    </w:rPr>
  </w:style>
  <w:style w:type="paragraph" w:styleId="Virsraksts8">
    <w:name w:val="heading 8"/>
    <w:basedOn w:val="Parasts"/>
    <w:next w:val="Parasts"/>
    <w:link w:val="Virsraksts8Rakstz"/>
    <w:uiPriority w:val="9"/>
    <w:semiHidden/>
    <w:unhideWhenUsed/>
    <w:qFormat/>
    <w:rsid w:val="008969BD"/>
    <w:pPr>
      <w:keepNext/>
      <w:keepLines/>
      <w:outlineLvl w:val="7"/>
    </w:pPr>
    <w:rPr>
      <w:rFonts w:asciiTheme="minorHAnsi" w:eastAsiaTheme="majorEastAsia" w:hAnsiTheme="minorHAnsi" w:cstheme="majorBidi"/>
      <w:i/>
      <w:iCs/>
      <w:color w:val="272727" w:themeColor="text1" w:themeTint="D8"/>
    </w:rPr>
  </w:style>
  <w:style w:type="paragraph" w:styleId="Virsraksts9">
    <w:name w:val="heading 9"/>
    <w:basedOn w:val="Parasts"/>
    <w:next w:val="Parasts"/>
    <w:link w:val="Virsraksts9Rakstz"/>
    <w:uiPriority w:val="9"/>
    <w:semiHidden/>
    <w:unhideWhenUsed/>
    <w:qFormat/>
    <w:rsid w:val="008969BD"/>
    <w:pPr>
      <w:keepNext/>
      <w:keepLines/>
      <w:outlineLvl w:val="8"/>
    </w:pPr>
    <w:rPr>
      <w:rFonts w:asciiTheme="minorHAnsi" w:eastAsiaTheme="majorEastAsia" w:hAnsiTheme="minorHAnsi" w:cstheme="majorBidi"/>
      <w:color w:val="272727" w:themeColor="text1" w:themeTint="D8"/>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character" w:customStyle="1" w:styleId="Virsraksts1Rakstz">
    <w:name w:val="Virsraksts 1 Rakstz."/>
    <w:basedOn w:val="Noklusjumarindkopasfonts"/>
    <w:link w:val="Virsraksts1"/>
    <w:uiPriority w:val="9"/>
    <w:rsid w:val="008969BD"/>
    <w:rPr>
      <w:rFonts w:asciiTheme="majorHAnsi" w:eastAsiaTheme="majorEastAsia" w:hAnsiTheme="majorHAnsi" w:cstheme="majorBidi"/>
      <w:color w:val="2F5496" w:themeColor="accent1" w:themeShade="BF"/>
      <w:sz w:val="40"/>
      <w:szCs w:val="40"/>
    </w:rPr>
  </w:style>
  <w:style w:type="character" w:customStyle="1" w:styleId="Virsraksts2Rakstz">
    <w:name w:val="Virsraksts 2 Rakstz."/>
    <w:basedOn w:val="Noklusjumarindkopasfonts"/>
    <w:link w:val="Virsraksts2"/>
    <w:uiPriority w:val="9"/>
    <w:semiHidden/>
    <w:rsid w:val="008969BD"/>
    <w:rPr>
      <w:rFonts w:asciiTheme="majorHAnsi" w:eastAsiaTheme="majorEastAsia" w:hAnsiTheme="majorHAnsi" w:cstheme="majorBidi"/>
      <w:color w:val="2F5496" w:themeColor="accent1" w:themeShade="BF"/>
      <w:sz w:val="32"/>
      <w:szCs w:val="32"/>
    </w:rPr>
  </w:style>
  <w:style w:type="character" w:customStyle="1" w:styleId="Virsraksts3Rakstz">
    <w:name w:val="Virsraksts 3 Rakstz."/>
    <w:basedOn w:val="Noklusjumarindkopasfonts"/>
    <w:link w:val="Virsraksts3"/>
    <w:uiPriority w:val="9"/>
    <w:semiHidden/>
    <w:rsid w:val="008969BD"/>
    <w:rPr>
      <w:rFonts w:asciiTheme="minorHAnsi" w:eastAsiaTheme="majorEastAsia" w:hAnsiTheme="minorHAnsi" w:cstheme="majorBidi"/>
      <w:color w:val="2F5496" w:themeColor="accent1" w:themeShade="BF"/>
      <w:sz w:val="28"/>
      <w:szCs w:val="28"/>
    </w:rPr>
  </w:style>
  <w:style w:type="character" w:customStyle="1" w:styleId="Virsraksts4Rakstz">
    <w:name w:val="Virsraksts 4 Rakstz."/>
    <w:basedOn w:val="Noklusjumarindkopasfonts"/>
    <w:link w:val="Virsraksts4"/>
    <w:uiPriority w:val="9"/>
    <w:semiHidden/>
    <w:rsid w:val="008969BD"/>
    <w:rPr>
      <w:rFonts w:asciiTheme="minorHAnsi" w:eastAsiaTheme="majorEastAsia" w:hAnsiTheme="minorHAnsi" w:cstheme="majorBidi"/>
      <w:i/>
      <w:iCs/>
      <w:color w:val="2F5496" w:themeColor="accent1" w:themeShade="BF"/>
    </w:rPr>
  </w:style>
  <w:style w:type="character" w:customStyle="1" w:styleId="Virsraksts5Rakstz">
    <w:name w:val="Virsraksts 5 Rakstz."/>
    <w:basedOn w:val="Noklusjumarindkopasfonts"/>
    <w:link w:val="Virsraksts5"/>
    <w:uiPriority w:val="9"/>
    <w:semiHidden/>
    <w:rsid w:val="008969BD"/>
    <w:rPr>
      <w:rFonts w:asciiTheme="minorHAnsi" w:eastAsiaTheme="majorEastAsia" w:hAnsiTheme="minorHAnsi" w:cstheme="majorBidi"/>
      <w:color w:val="2F5496" w:themeColor="accent1" w:themeShade="BF"/>
    </w:rPr>
  </w:style>
  <w:style w:type="character" w:customStyle="1" w:styleId="Virsraksts6Rakstz">
    <w:name w:val="Virsraksts 6 Rakstz."/>
    <w:basedOn w:val="Noklusjumarindkopasfonts"/>
    <w:link w:val="Virsraksts6"/>
    <w:uiPriority w:val="9"/>
    <w:semiHidden/>
    <w:rsid w:val="008969BD"/>
    <w:rPr>
      <w:rFonts w:asciiTheme="minorHAnsi" w:eastAsiaTheme="majorEastAsia" w:hAnsiTheme="minorHAnsi" w:cstheme="majorBidi"/>
      <w:i/>
      <w:iCs/>
      <w:color w:val="595959" w:themeColor="text1" w:themeTint="A6"/>
    </w:rPr>
  </w:style>
  <w:style w:type="character" w:customStyle="1" w:styleId="Virsraksts7Rakstz">
    <w:name w:val="Virsraksts 7 Rakstz."/>
    <w:basedOn w:val="Noklusjumarindkopasfonts"/>
    <w:link w:val="Virsraksts7"/>
    <w:uiPriority w:val="9"/>
    <w:semiHidden/>
    <w:rsid w:val="008969BD"/>
    <w:rPr>
      <w:rFonts w:asciiTheme="minorHAnsi" w:eastAsiaTheme="majorEastAsia" w:hAnsiTheme="minorHAnsi" w:cstheme="majorBidi"/>
      <w:color w:val="595959" w:themeColor="text1" w:themeTint="A6"/>
    </w:rPr>
  </w:style>
  <w:style w:type="character" w:customStyle="1" w:styleId="Virsraksts8Rakstz">
    <w:name w:val="Virsraksts 8 Rakstz."/>
    <w:basedOn w:val="Noklusjumarindkopasfonts"/>
    <w:link w:val="Virsraksts8"/>
    <w:uiPriority w:val="9"/>
    <w:semiHidden/>
    <w:rsid w:val="008969BD"/>
    <w:rPr>
      <w:rFonts w:asciiTheme="minorHAnsi" w:eastAsiaTheme="majorEastAsia" w:hAnsiTheme="minorHAnsi" w:cstheme="majorBidi"/>
      <w:i/>
      <w:iCs/>
      <w:color w:val="272727" w:themeColor="text1" w:themeTint="D8"/>
    </w:rPr>
  </w:style>
  <w:style w:type="character" w:customStyle="1" w:styleId="Virsraksts9Rakstz">
    <w:name w:val="Virsraksts 9 Rakstz."/>
    <w:basedOn w:val="Noklusjumarindkopasfonts"/>
    <w:link w:val="Virsraksts9"/>
    <w:uiPriority w:val="9"/>
    <w:semiHidden/>
    <w:rsid w:val="008969BD"/>
    <w:rPr>
      <w:rFonts w:asciiTheme="minorHAnsi" w:eastAsiaTheme="majorEastAsia" w:hAnsiTheme="minorHAnsi" w:cstheme="majorBidi"/>
      <w:color w:val="272727" w:themeColor="text1" w:themeTint="D8"/>
    </w:rPr>
  </w:style>
  <w:style w:type="paragraph" w:styleId="Nosaukums">
    <w:name w:val="Title"/>
    <w:basedOn w:val="Parasts"/>
    <w:next w:val="Parasts"/>
    <w:link w:val="NosaukumsRakstz"/>
    <w:uiPriority w:val="10"/>
    <w:qFormat/>
    <w:rsid w:val="008969BD"/>
    <w:pPr>
      <w:spacing w:after="80"/>
      <w:contextualSpacing/>
    </w:pPr>
    <w:rPr>
      <w:rFonts w:asciiTheme="majorHAnsi" w:eastAsiaTheme="majorEastAsia" w:hAnsiTheme="majorHAnsi" w:cstheme="majorBidi"/>
      <w:spacing w:val="-10"/>
      <w:kern w:val="28"/>
      <w:sz w:val="56"/>
      <w:szCs w:val="56"/>
    </w:rPr>
  </w:style>
  <w:style w:type="character" w:customStyle="1" w:styleId="NosaukumsRakstz">
    <w:name w:val="Nosaukums Rakstz."/>
    <w:basedOn w:val="Noklusjumarindkopasfonts"/>
    <w:link w:val="Nosaukums"/>
    <w:uiPriority w:val="10"/>
    <w:rsid w:val="008969BD"/>
    <w:rPr>
      <w:rFonts w:asciiTheme="majorHAnsi" w:eastAsiaTheme="majorEastAsia" w:hAnsiTheme="majorHAnsi" w:cstheme="majorBidi"/>
      <w:spacing w:val="-10"/>
      <w:kern w:val="28"/>
      <w:sz w:val="56"/>
      <w:szCs w:val="56"/>
    </w:rPr>
  </w:style>
  <w:style w:type="paragraph" w:styleId="Apakvirsraksts">
    <w:name w:val="Subtitle"/>
    <w:basedOn w:val="Parasts"/>
    <w:next w:val="Parasts"/>
    <w:link w:val="ApakvirsrakstsRakstz"/>
    <w:uiPriority w:val="11"/>
    <w:qFormat/>
    <w:rsid w:val="008969BD"/>
    <w:pPr>
      <w:numPr>
        <w:ilvl w:val="1"/>
      </w:numPr>
      <w:spacing w:after="160"/>
      <w:ind w:firstLine="720"/>
    </w:pPr>
    <w:rPr>
      <w:rFonts w:asciiTheme="minorHAnsi" w:eastAsiaTheme="majorEastAsia" w:hAnsiTheme="minorHAnsi" w:cstheme="majorBidi"/>
      <w:color w:val="595959" w:themeColor="text1" w:themeTint="A6"/>
      <w:spacing w:val="15"/>
      <w:sz w:val="28"/>
      <w:szCs w:val="28"/>
    </w:rPr>
  </w:style>
  <w:style w:type="character" w:customStyle="1" w:styleId="ApakvirsrakstsRakstz">
    <w:name w:val="Apakšvirsraksts Rakstz."/>
    <w:basedOn w:val="Noklusjumarindkopasfonts"/>
    <w:link w:val="Apakvirsraksts"/>
    <w:uiPriority w:val="11"/>
    <w:rsid w:val="008969BD"/>
    <w:rPr>
      <w:rFonts w:asciiTheme="minorHAnsi" w:eastAsiaTheme="majorEastAsia" w:hAnsiTheme="minorHAnsi" w:cstheme="majorBidi"/>
      <w:color w:val="595959" w:themeColor="text1" w:themeTint="A6"/>
      <w:spacing w:val="15"/>
      <w:sz w:val="28"/>
      <w:szCs w:val="28"/>
    </w:rPr>
  </w:style>
  <w:style w:type="paragraph" w:styleId="Citts">
    <w:name w:val="Quote"/>
    <w:basedOn w:val="Parasts"/>
    <w:next w:val="Parasts"/>
    <w:link w:val="CittsRakstz"/>
    <w:uiPriority w:val="29"/>
    <w:qFormat/>
    <w:rsid w:val="008969BD"/>
    <w:pPr>
      <w:spacing w:before="160" w:after="160"/>
      <w:jc w:val="center"/>
    </w:pPr>
    <w:rPr>
      <w:i/>
      <w:iCs/>
      <w:color w:val="404040" w:themeColor="text1" w:themeTint="BF"/>
    </w:rPr>
  </w:style>
  <w:style w:type="character" w:customStyle="1" w:styleId="CittsRakstz">
    <w:name w:val="Citāts Rakstz."/>
    <w:basedOn w:val="Noklusjumarindkopasfonts"/>
    <w:link w:val="Citts"/>
    <w:uiPriority w:val="29"/>
    <w:rsid w:val="008969BD"/>
    <w:rPr>
      <w:i/>
      <w:iCs/>
      <w:color w:val="404040" w:themeColor="text1" w:themeTint="BF"/>
    </w:rPr>
  </w:style>
  <w:style w:type="paragraph" w:styleId="Sarakstarindkopa">
    <w:name w:val="List Paragraph"/>
    <w:basedOn w:val="Parasts"/>
    <w:uiPriority w:val="34"/>
    <w:qFormat/>
    <w:rsid w:val="008969BD"/>
    <w:pPr>
      <w:ind w:left="720"/>
      <w:contextualSpacing/>
    </w:pPr>
  </w:style>
  <w:style w:type="character" w:styleId="Intensvsizclums">
    <w:name w:val="Intense Emphasis"/>
    <w:basedOn w:val="Noklusjumarindkopasfonts"/>
    <w:uiPriority w:val="21"/>
    <w:qFormat/>
    <w:rsid w:val="008969BD"/>
    <w:rPr>
      <w:i/>
      <w:iCs/>
      <w:color w:val="2F5496" w:themeColor="accent1" w:themeShade="BF"/>
    </w:rPr>
  </w:style>
  <w:style w:type="paragraph" w:styleId="Intensvscitts">
    <w:name w:val="Intense Quote"/>
    <w:basedOn w:val="Parasts"/>
    <w:next w:val="Parasts"/>
    <w:link w:val="IntensvscittsRakstz"/>
    <w:uiPriority w:val="30"/>
    <w:qFormat/>
    <w:rsid w:val="008969B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vscittsRakstz">
    <w:name w:val="Intensīvs citāts Rakstz."/>
    <w:basedOn w:val="Noklusjumarindkopasfonts"/>
    <w:link w:val="Intensvscitts"/>
    <w:uiPriority w:val="30"/>
    <w:rsid w:val="008969BD"/>
    <w:rPr>
      <w:i/>
      <w:iCs/>
      <w:color w:val="2F5496" w:themeColor="accent1" w:themeShade="BF"/>
    </w:rPr>
  </w:style>
  <w:style w:type="character" w:styleId="Intensvaatsauce">
    <w:name w:val="Intense Reference"/>
    <w:basedOn w:val="Noklusjumarindkopasfonts"/>
    <w:uiPriority w:val="32"/>
    <w:qFormat/>
    <w:rsid w:val="008969BD"/>
    <w:rPr>
      <w:b/>
      <w:bCs/>
      <w:smallCaps/>
      <w:color w:val="2F5496" w:themeColor="accent1" w:themeShade="BF"/>
      <w:spacing w:val="5"/>
    </w:rPr>
  </w:style>
  <w:style w:type="paragraph" w:styleId="Galvene">
    <w:name w:val="header"/>
    <w:basedOn w:val="Parasts"/>
    <w:link w:val="GalveneRakstz"/>
    <w:uiPriority w:val="99"/>
    <w:unhideWhenUsed/>
    <w:rsid w:val="005E269B"/>
    <w:pPr>
      <w:tabs>
        <w:tab w:val="center" w:pos="4513"/>
        <w:tab w:val="right" w:pos="9026"/>
      </w:tabs>
    </w:pPr>
  </w:style>
  <w:style w:type="character" w:customStyle="1" w:styleId="GalveneRakstz">
    <w:name w:val="Galvene Rakstz."/>
    <w:basedOn w:val="Noklusjumarindkopasfonts"/>
    <w:link w:val="Galvene"/>
    <w:uiPriority w:val="99"/>
    <w:rsid w:val="005E269B"/>
  </w:style>
  <w:style w:type="paragraph" w:styleId="Kjene">
    <w:name w:val="footer"/>
    <w:basedOn w:val="Parasts"/>
    <w:link w:val="KjeneRakstz"/>
    <w:uiPriority w:val="99"/>
    <w:unhideWhenUsed/>
    <w:rsid w:val="005E269B"/>
    <w:pPr>
      <w:tabs>
        <w:tab w:val="center" w:pos="4513"/>
        <w:tab w:val="right" w:pos="9026"/>
      </w:tabs>
    </w:pPr>
  </w:style>
  <w:style w:type="character" w:customStyle="1" w:styleId="KjeneRakstz">
    <w:name w:val="Kājene Rakstz."/>
    <w:basedOn w:val="Noklusjumarindkopasfonts"/>
    <w:link w:val="Kjene"/>
    <w:uiPriority w:val="99"/>
    <w:rsid w:val="005E269B"/>
  </w:style>
  <w:style w:type="character" w:styleId="Hipersaite">
    <w:name w:val="Hyperlink"/>
    <w:basedOn w:val="Noklusjumarindkopasfonts"/>
    <w:uiPriority w:val="99"/>
    <w:unhideWhenUsed/>
    <w:rsid w:val="000D7368"/>
    <w:rPr>
      <w:color w:val="0563C1" w:themeColor="hyperlink"/>
      <w:u w:val="single"/>
    </w:rPr>
  </w:style>
  <w:style w:type="character" w:customStyle="1" w:styleId="UnresolvedMention1">
    <w:name w:val="Unresolved Mention1"/>
    <w:basedOn w:val="Noklusjumarindkopasfonts"/>
    <w:uiPriority w:val="99"/>
    <w:semiHidden/>
    <w:unhideWhenUsed/>
    <w:rsid w:val="000D7368"/>
    <w:rPr>
      <w:color w:val="605E5C"/>
      <w:shd w:val="clear" w:color="auto" w:fill="E1DFDD"/>
    </w:rPr>
  </w:style>
  <w:style w:type="character" w:styleId="Komentraatsauce">
    <w:name w:val="annotation reference"/>
    <w:basedOn w:val="Noklusjumarindkopasfonts"/>
    <w:uiPriority w:val="99"/>
    <w:semiHidden/>
    <w:unhideWhenUsed/>
    <w:rsid w:val="00084E7B"/>
    <w:rPr>
      <w:sz w:val="16"/>
      <w:szCs w:val="16"/>
    </w:rPr>
  </w:style>
  <w:style w:type="paragraph" w:styleId="Komentrateksts">
    <w:name w:val="annotation text"/>
    <w:basedOn w:val="Parasts"/>
    <w:link w:val="KomentratekstsRakstz"/>
    <w:uiPriority w:val="99"/>
    <w:unhideWhenUsed/>
    <w:rsid w:val="00084E7B"/>
    <w:rPr>
      <w:sz w:val="20"/>
      <w:szCs w:val="20"/>
    </w:rPr>
  </w:style>
  <w:style w:type="character" w:customStyle="1" w:styleId="KomentratekstsRakstz">
    <w:name w:val="Komentāra teksts Rakstz."/>
    <w:basedOn w:val="Noklusjumarindkopasfonts"/>
    <w:link w:val="Komentrateksts"/>
    <w:uiPriority w:val="99"/>
    <w:rsid w:val="00084E7B"/>
    <w:rPr>
      <w:sz w:val="20"/>
      <w:szCs w:val="20"/>
    </w:rPr>
  </w:style>
  <w:style w:type="paragraph" w:styleId="Komentratma">
    <w:name w:val="annotation subject"/>
    <w:basedOn w:val="Komentrateksts"/>
    <w:next w:val="Komentrateksts"/>
    <w:link w:val="KomentratmaRakstz"/>
    <w:uiPriority w:val="99"/>
    <w:semiHidden/>
    <w:unhideWhenUsed/>
    <w:rsid w:val="00084E7B"/>
    <w:rPr>
      <w:b/>
      <w:bCs/>
    </w:rPr>
  </w:style>
  <w:style w:type="character" w:customStyle="1" w:styleId="KomentratmaRakstz">
    <w:name w:val="Komentāra tēma Rakstz."/>
    <w:basedOn w:val="KomentratekstsRakstz"/>
    <w:link w:val="Komentratma"/>
    <w:uiPriority w:val="99"/>
    <w:semiHidden/>
    <w:rsid w:val="00084E7B"/>
    <w:rPr>
      <w:b/>
      <w:bCs/>
      <w:sz w:val="20"/>
      <w:szCs w:val="20"/>
    </w:rPr>
  </w:style>
  <w:style w:type="paragraph" w:styleId="Prskatjums">
    <w:name w:val="Revision"/>
    <w:hidden/>
    <w:uiPriority w:val="99"/>
    <w:semiHidden/>
    <w:rsid w:val="00DA0A54"/>
    <w:pPr>
      <w:ind w:firstLine="0"/>
    </w:pPr>
  </w:style>
  <w:style w:type="character" w:customStyle="1" w:styleId="UnresolvedMention">
    <w:name w:val="Unresolved Mention"/>
    <w:basedOn w:val="Noklusjumarindkopasfonts"/>
    <w:uiPriority w:val="99"/>
    <w:semiHidden/>
    <w:unhideWhenUsed/>
    <w:rsid w:val="0000310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rists.barons@komunalserviss.lv"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D09EE0-B7FD-4A40-BB86-72FD23E0BC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Pages>
  <Words>17120</Words>
  <Characters>9759</Characters>
  <Application>Microsoft Office Word</Application>
  <DocSecurity>0</DocSecurity>
  <Lines>81</Lines>
  <Paragraphs>53</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26826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Limbazu Novads</dc:creator>
  <cp:keywords/>
  <dc:description/>
  <cp:lastModifiedBy>Dace Tauriņa</cp:lastModifiedBy>
  <cp:revision>3</cp:revision>
  <dcterms:created xsi:type="dcterms:W3CDTF">2026-04-15T06:41:00Z</dcterms:created>
  <dcterms:modified xsi:type="dcterms:W3CDTF">2026-05-06T13:37:00Z</dcterms:modified>
</cp:coreProperties>
</file>